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38" w:rsidRDefault="00C237F0" w:rsidP="00114A38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9790" cy="8362131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6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A08" w:rsidRPr="00BA6054" w:rsidRDefault="00114A38" w:rsidP="00114A38">
      <w:pPr>
        <w:tabs>
          <w:tab w:val="left" w:pos="11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br w:type="page"/>
      </w:r>
    </w:p>
    <w:p w:rsidR="00904D1F" w:rsidRPr="00BA6054" w:rsidRDefault="00904D1F" w:rsidP="00E610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A08" w:rsidRPr="00BA6054" w:rsidRDefault="00A85A08" w:rsidP="00D84E3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BA6054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A85A08" w:rsidRPr="00BA6054" w:rsidRDefault="00A85A08" w:rsidP="00BA60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054">
        <w:rPr>
          <w:rFonts w:ascii="Times New Roman" w:eastAsia="Calibri" w:hAnsi="Times New Roman" w:cs="Times New Roman"/>
          <w:sz w:val="28"/>
          <w:szCs w:val="28"/>
        </w:rPr>
        <w:t>Рабочая программа по биологии составлена в соответствии с федеральным государственным образовательным стандартом основного общего образования(приказ Министерства образования и науки РФ от 17.12.2010 № 1897) и на основе авторской программы В.В. Пасечника (Биология. 5-9 классы : рабочие программы : учебно-методическое пособие / сост. Г.М. Пальдяева. - М: Дрофа, 2016</w:t>
      </w:r>
      <w:r w:rsidR="00BA6054" w:rsidRPr="00BA6054">
        <w:rPr>
          <w:rFonts w:ascii="Times New Roman" w:eastAsia="Calibri" w:hAnsi="Times New Roman" w:cs="Times New Roman"/>
          <w:sz w:val="28"/>
          <w:szCs w:val="28"/>
        </w:rPr>
        <w:t xml:space="preserve"> г.), учебник  </w:t>
      </w:r>
      <w:r w:rsidR="00BA6054" w:rsidRPr="00BA6054">
        <w:rPr>
          <w:rFonts w:ascii="Times New Roman" w:hAnsi="Times New Roman" w:cs="Times New Roman"/>
          <w:sz w:val="28"/>
          <w:szCs w:val="28"/>
        </w:rPr>
        <w:t>.Биология. Введение в общую биологию. 9 кл. : учеб.для общеобразоват. учреждений / А. А. Каменский, Е. А. Криксунов, В. В. Пасечник, Г. Г. Швецов. М. : Дрофа, 2013.</w:t>
      </w:r>
    </w:p>
    <w:p w:rsidR="0064087D" w:rsidRPr="00BA6054" w:rsidRDefault="0064087D" w:rsidP="006408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087D" w:rsidRPr="00BA6054" w:rsidRDefault="0064087D" w:rsidP="006408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054">
        <w:rPr>
          <w:rFonts w:ascii="Times New Roman" w:eastAsia="Calibri" w:hAnsi="Times New Roman" w:cs="Times New Roman"/>
          <w:b/>
          <w:sz w:val="28"/>
          <w:szCs w:val="28"/>
        </w:rPr>
        <w:t>Место учебного предмета в Учебном плане.</w:t>
      </w:r>
    </w:p>
    <w:p w:rsidR="0064087D" w:rsidRDefault="0064087D" w:rsidP="00A85A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054">
        <w:rPr>
          <w:rFonts w:ascii="Times New Roman" w:eastAsia="Calibri" w:hAnsi="Times New Roman" w:cs="Times New Roman"/>
          <w:sz w:val="28"/>
          <w:szCs w:val="28"/>
        </w:rPr>
        <w:t>Общее количество часов в год – 68 часов ( 2 часа в неделю).</w:t>
      </w:r>
    </w:p>
    <w:p w:rsidR="00BA6054" w:rsidRDefault="00BA6054" w:rsidP="00BA6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 результаты обучения в курсе «Биология»</w:t>
      </w:r>
    </w:p>
    <w:p w:rsidR="00D77E79" w:rsidRDefault="00D77E79" w:rsidP="00D77E79">
      <w:pPr>
        <w:pStyle w:val="a5"/>
        <w:numPr>
          <w:ilvl w:val="0"/>
          <w:numId w:val="59"/>
        </w:num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Личностные </w:t>
      </w:r>
      <w:r>
        <w:rPr>
          <w:rFonts w:ascii="Times New Roman" w:eastAsia="Calibri" w:hAnsi="Times New Roman" w:cs="Times New Roman"/>
          <w:sz w:val="28"/>
          <w:szCs w:val="28"/>
        </w:rPr>
        <w:t>отражают сформированность, в том числе в части</w:t>
      </w:r>
    </w:p>
    <w:p w:rsidR="00D77E79" w:rsidRDefault="00D77E79" w:rsidP="00D77E79">
      <w:pPr>
        <w:pStyle w:val="a5"/>
        <w:numPr>
          <w:ilvl w:val="0"/>
          <w:numId w:val="6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Гражданское воспитание</w:t>
      </w:r>
    </w:p>
    <w:p w:rsidR="00D77E79" w:rsidRDefault="00D77E79" w:rsidP="00D77E79">
      <w:pPr>
        <w:pStyle w:val="a5"/>
        <w:numPr>
          <w:ilvl w:val="0"/>
          <w:numId w:val="6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Патриотическое воспитание</w:t>
      </w:r>
    </w:p>
    <w:p w:rsidR="00D77E79" w:rsidRDefault="00D77E79" w:rsidP="00D77E79">
      <w:pPr>
        <w:pStyle w:val="a5"/>
        <w:numPr>
          <w:ilvl w:val="0"/>
          <w:numId w:val="6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</w:t>
      </w:r>
    </w:p>
    <w:p w:rsidR="00E610CF" w:rsidRDefault="00D77E79" w:rsidP="00E610CF">
      <w:pPr>
        <w:pStyle w:val="a5"/>
        <w:numPr>
          <w:ilvl w:val="0"/>
          <w:numId w:val="6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Эстетическое воспитание</w:t>
      </w:r>
    </w:p>
    <w:p w:rsidR="00E610CF" w:rsidRDefault="00D77E79" w:rsidP="00E610CF">
      <w:pPr>
        <w:pStyle w:val="a5"/>
        <w:numPr>
          <w:ilvl w:val="0"/>
          <w:numId w:val="6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0CF">
        <w:rPr>
          <w:rFonts w:ascii="Times New Roman" w:eastAsia="Calibri" w:hAnsi="Times New Roman" w:cs="Times New Roman"/>
          <w:sz w:val="28"/>
          <w:szCs w:val="28"/>
        </w:rPr>
        <w:t>Экологическое воспитание</w:t>
      </w:r>
    </w:p>
    <w:p w:rsidR="00D77E79" w:rsidRPr="00E610CF" w:rsidRDefault="00D77E79" w:rsidP="00E610CF">
      <w:pPr>
        <w:pStyle w:val="a5"/>
        <w:numPr>
          <w:ilvl w:val="0"/>
          <w:numId w:val="6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0CF">
        <w:rPr>
          <w:rFonts w:ascii="Times New Roman" w:eastAsia="Calibri" w:hAnsi="Times New Roman" w:cs="Times New Roman"/>
          <w:sz w:val="28"/>
          <w:szCs w:val="28"/>
        </w:rPr>
        <w:t>ценности научного познания</w:t>
      </w:r>
    </w:p>
    <w:p w:rsidR="00D77E79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Метапредметные результаты. 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Регулятивные УУД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</w:t>
      </w:r>
    </w:p>
    <w:p w:rsidR="00BA6054" w:rsidRPr="00BA6054" w:rsidRDefault="00BA6054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 изменяющейся ситуацией;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оценивать правильность выполнения учебной задачи, собственные возможности её решения;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овладеть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77E79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Познавательные УУД: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классификации, устанавливать причинно-следственные связи, строить логическое  рассуждение, умозаключение (индуктивное, дедуктивное и по аналогии) и делать выводы;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смысловое чтение;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</w:t>
      </w:r>
    </w:p>
    <w:p w:rsidR="00BA6054" w:rsidRPr="00BA6054" w:rsidRDefault="00BA6054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аргументировать и отстаивать своё мнение;</w:t>
      </w:r>
    </w:p>
    <w:p w:rsidR="00D77E79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Коммуникативные УУД: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формирование и развитие компетентности в области использования.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Предметные результаты. Ученик научится выделять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естественнонаучной картины мира;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изменчивости; овладение понятийным аппаратом биологии;</w:t>
      </w:r>
    </w:p>
    <w:p w:rsidR="00BA6054" w:rsidRDefault="00BA6054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D77E79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Ученик получит возможность научиться:</w:t>
      </w:r>
    </w:p>
    <w:p w:rsidR="00BA6054" w:rsidRPr="00BA6054" w:rsidRDefault="00D77E79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BA6054"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</w:t>
      </w:r>
    </w:p>
    <w:p w:rsidR="00BA6054" w:rsidRPr="00BA6054" w:rsidRDefault="00BA6054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BA6054" w:rsidRPr="00BA6054" w:rsidRDefault="00BA6054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BA6054" w:rsidRPr="00BA6054" w:rsidRDefault="00BA6054" w:rsidP="00BA605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D77E79" w:rsidRDefault="00D77E79" w:rsidP="00D77E79">
      <w:pPr>
        <w:widowControl w:val="0"/>
        <w:overflowPunct w:val="0"/>
        <w:autoSpaceDE w:val="0"/>
        <w:autoSpaceDN w:val="0"/>
        <w:adjustRightInd w:val="0"/>
        <w:spacing w:after="0" w:line="226" w:lineRule="exac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635" w:rsidRPr="00BA6054" w:rsidRDefault="007D5635" w:rsidP="00D77E79">
      <w:pPr>
        <w:widowControl w:val="0"/>
        <w:overflowPunct w:val="0"/>
        <w:autoSpaceDE w:val="0"/>
        <w:autoSpaceDN w:val="0"/>
        <w:adjustRightInd w:val="0"/>
        <w:spacing w:after="0" w:line="226" w:lineRule="exac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 биология «Биолог</w:t>
      </w:r>
      <w:r w:rsidR="00FE27F2" w:rsidRPr="00BA6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ия. Введение в общую биологию» </w:t>
      </w:r>
    </w:p>
    <w:p w:rsidR="007D5635" w:rsidRPr="00BA6054" w:rsidRDefault="007D5635" w:rsidP="00D77E79">
      <w:pPr>
        <w:widowControl w:val="0"/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Введение </w:t>
      </w:r>
      <w:r w:rsidRPr="00BA60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(3 часа).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54">
        <w:rPr>
          <w:rFonts w:ascii="Times New Roman" w:eastAsia="Calibri" w:hAnsi="Times New Roman" w:cs="Times New Roman"/>
          <w:sz w:val="28"/>
          <w:szCs w:val="28"/>
        </w:rPr>
        <w:t xml:space="preserve">Биология наука о живой природе. </w:t>
      </w:r>
      <w:r w:rsidRPr="00BA6054">
        <w:rPr>
          <w:rFonts w:ascii="Times New Roman" w:hAnsi="Times New Roman" w:cs="Times New Roman"/>
          <w:sz w:val="28"/>
          <w:szCs w:val="28"/>
        </w:rPr>
        <w:t xml:space="preserve">Биологические науки. Роль биологии в формировании естественно-научной картины мира. </w:t>
      </w:r>
      <w:r w:rsidRPr="00BA6054">
        <w:rPr>
          <w:rFonts w:ascii="Times New Roman" w:eastAsia="Calibri" w:hAnsi="Times New Roman" w:cs="Times New Roman"/>
          <w:sz w:val="28"/>
          <w:szCs w:val="28"/>
        </w:rPr>
        <w:t>Значение биологических знаний в современной жизни. Профессии, связанные с биологией</w:t>
      </w:r>
      <w:r w:rsidRPr="00BA60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54">
        <w:rPr>
          <w:rFonts w:ascii="Times New Roman" w:hAnsi="Times New Roman" w:cs="Times New Roman"/>
          <w:sz w:val="28"/>
          <w:szCs w:val="28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54">
        <w:rPr>
          <w:rFonts w:ascii="Times New Roman" w:eastAsia="Calibri" w:hAnsi="Times New Roman" w:cs="Times New Roman"/>
          <w:sz w:val="28"/>
          <w:szCs w:val="28"/>
        </w:rPr>
        <w:t>Понятие «жизнь». Современные научные предста</w:t>
      </w:r>
      <w:r w:rsidRPr="00BA6054">
        <w:rPr>
          <w:rFonts w:ascii="Times New Roman" w:hAnsi="Times New Roman" w:cs="Times New Roman"/>
          <w:sz w:val="28"/>
          <w:szCs w:val="28"/>
        </w:rPr>
        <w:t>вления о сущности жизни. Основные признаки</w:t>
      </w:r>
      <w:r w:rsidRPr="00BA6054">
        <w:rPr>
          <w:rFonts w:ascii="Times New Roman" w:eastAsia="Calibri" w:hAnsi="Times New Roman" w:cs="Times New Roman"/>
          <w:sz w:val="28"/>
          <w:szCs w:val="28"/>
        </w:rPr>
        <w:t xml:space="preserve"> живого. </w:t>
      </w:r>
      <w:r w:rsidRPr="00BA6054">
        <w:rPr>
          <w:rFonts w:ascii="Times New Roman" w:hAnsi="Times New Roman" w:cs="Times New Roman"/>
          <w:sz w:val="28"/>
          <w:szCs w:val="28"/>
        </w:rPr>
        <w:t>Живые природные объекты как система. Классификация живых природных объектов.</w:t>
      </w:r>
    </w:p>
    <w:p w:rsidR="007D5635" w:rsidRPr="00BA6054" w:rsidRDefault="007D5635" w:rsidP="00113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6054"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Молекулярный уровень </w:t>
      </w:r>
      <w:r w:rsidRPr="00BA6054">
        <w:rPr>
          <w:rFonts w:ascii="Times New Roman" w:eastAsia="Calibri" w:hAnsi="Times New Roman" w:cs="Times New Roman"/>
          <w:sz w:val="28"/>
          <w:szCs w:val="28"/>
        </w:rPr>
        <w:t>(10 ч</w:t>
      </w:r>
      <w:r w:rsidRPr="00BA6054">
        <w:rPr>
          <w:rFonts w:ascii="Times New Roman" w:hAnsi="Times New Roman" w:cs="Times New Roman"/>
          <w:sz w:val="28"/>
          <w:szCs w:val="28"/>
        </w:rPr>
        <w:t>асов</w:t>
      </w:r>
      <w:r w:rsidRPr="00BA605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054">
        <w:rPr>
          <w:rFonts w:ascii="Times New Roman" w:eastAsia="Calibri" w:hAnsi="Times New Roman" w:cs="Times New Roman"/>
          <w:sz w:val="28"/>
          <w:szCs w:val="28"/>
        </w:rPr>
        <w:t xml:space="preserve">Уровни организации живой природы. </w:t>
      </w: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Качественный скачок от неживой к живой природе. </w:t>
      </w:r>
      <w:r w:rsidRPr="00BA6054">
        <w:rPr>
          <w:rFonts w:ascii="Times New Roman" w:eastAsia="Calibri" w:hAnsi="Times New Roman" w:cs="Times New Roman"/>
          <w:sz w:val="28"/>
          <w:szCs w:val="28"/>
        </w:rPr>
        <w:t>Общая характеристика молекулярного уровня организации живого.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Многомолекулярные комплексные системы. Углеводы: классификация, строение, выполняемые функции.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Многомолекулярные комплексные системы. Липиды: классификация, строение, выполняемые функции.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Многомолекулярные комплексные системы: белки, их состав и строение.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белков.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Многомолекулярные комплексные системы. Нуклеиновые кислоты: классификация, строение, выполняемые функции.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Многомолекулярные комплексные системы: АТФ и другие органические соединения клетки. 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Биологические катализаторы. </w:t>
      </w:r>
      <w:r w:rsidRPr="00BA6054">
        <w:rPr>
          <w:rFonts w:ascii="Times New Roman" w:eastAsia="Calibri" w:hAnsi="Times New Roman" w:cs="Times New Roman"/>
          <w:b/>
          <w:bCs/>
          <w:sz w:val="28"/>
          <w:szCs w:val="28"/>
        </w:rPr>
        <w:t>Лабораторная работа № 1 по теме: «</w:t>
      </w:r>
      <w:r w:rsidRPr="00BA6054">
        <w:rPr>
          <w:rFonts w:ascii="Times New Roman" w:eastAsia="Calibri" w:hAnsi="Times New Roman" w:cs="Times New Roman"/>
          <w:b/>
          <w:sz w:val="28"/>
          <w:szCs w:val="28"/>
        </w:rPr>
        <w:t>Расщепление пероксида водорода ферментом каталазой».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Клеточные и неклеточные формы жизни. Вирусы – неклеточные формы. Меры профилактики заболеваний, вызываемых вирусами.</w:t>
      </w:r>
    </w:p>
    <w:p w:rsidR="007D5635" w:rsidRPr="00D77E79" w:rsidRDefault="0064087D" w:rsidP="00D77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</w:t>
      </w:r>
      <w:r w:rsidR="007D5635"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№1 по теме: «Молекулярный уровень организации живой природы».</w:t>
      </w:r>
    </w:p>
    <w:p w:rsidR="007D5635" w:rsidRPr="00BA6054" w:rsidRDefault="007D5635" w:rsidP="007D5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054">
        <w:rPr>
          <w:rFonts w:ascii="Times New Roman" w:eastAsia="Calibri" w:hAnsi="Times New Roman" w:cs="Times New Roman"/>
          <w:sz w:val="28"/>
          <w:szCs w:val="28"/>
        </w:rPr>
        <w:t>— 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</w:r>
    </w:p>
    <w:p w:rsidR="007D5635" w:rsidRPr="00BA6054" w:rsidRDefault="007D5635" w:rsidP="00D84E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A6054">
        <w:rPr>
          <w:rFonts w:ascii="Times New Roman" w:eastAsia="Calibri" w:hAnsi="Times New Roman" w:cs="Times New Roman"/>
          <w:b/>
          <w:sz w:val="28"/>
          <w:szCs w:val="28"/>
        </w:rPr>
        <w:t xml:space="preserve">Раздел 2. Клеточный уровень </w:t>
      </w:r>
      <w:r w:rsidRPr="00BA6054">
        <w:rPr>
          <w:rFonts w:ascii="Times New Roman" w:eastAsia="Calibri" w:hAnsi="Times New Roman" w:cs="Times New Roman"/>
          <w:sz w:val="28"/>
          <w:szCs w:val="28"/>
        </w:rPr>
        <w:t>(15 часов)</w:t>
      </w:r>
    </w:p>
    <w:p w:rsidR="007D5635" w:rsidRPr="00BA6054" w:rsidRDefault="007D5635" w:rsidP="00BA60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054">
        <w:rPr>
          <w:rFonts w:ascii="Times New Roman" w:eastAsia="Calibri" w:hAnsi="Times New Roman" w:cs="Times New Roman"/>
          <w:sz w:val="28"/>
          <w:szCs w:val="28"/>
        </w:rPr>
        <w:t>Общая характеристика клеточного уро</w:t>
      </w:r>
      <w:r w:rsidR="00BA6054">
        <w:rPr>
          <w:rFonts w:ascii="Times New Roman" w:eastAsia="Calibri" w:hAnsi="Times New Roman" w:cs="Times New Roman"/>
          <w:sz w:val="28"/>
          <w:szCs w:val="28"/>
        </w:rPr>
        <w:t xml:space="preserve">вня организации живого. Клетка - </w:t>
      </w:r>
      <w:r w:rsidRPr="00BA6054">
        <w:rPr>
          <w:rFonts w:ascii="Times New Roman" w:eastAsia="Calibri" w:hAnsi="Times New Roman" w:cs="Times New Roman"/>
          <w:sz w:val="28"/>
          <w:szCs w:val="28"/>
        </w:rPr>
        <w:t xml:space="preserve">структурная и функциональная единица жизни. Методы изучения клетки. Многообразие клеток. </w:t>
      </w: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Клеточное строение организмов как доказательство их родства, единства живой природы. Основные положения клеточной теории.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Химический состав клетки и его постоянство. Строение клетки. Функции органоидов. Клеточная оболочка. Плазматическая мембрана. </w:t>
      </w: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Цитоплазма.</w:t>
      </w:r>
      <w:r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Лабораторная работа № 2 по теме:  «Изучение клеток растений и животных на готовых микропрепаратах под микроскопом».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клетки. Функции органоидов. Ядро клетки. Прокариоты и эукариоты. Гены и хромосомы. Хромосомный набор клетки. Ядрышко.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клетки. Функции органоидов.   ЭПС. Рибосомы. Комплекс Гольджи.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клетки. Функции органоидов.  Лизосомы. Митохондрии. Пластиды.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клетки. Функции органоидов.  Клеточный центр. Органоиды движения. Клеточные включения.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Различия в строении клеток эукариот и прокариот.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веществ и превращение энергии – основа жизнедеятельности клетки. 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Энергетический обмен в клетке. Аэробное и анаэробное дыхание. 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питания клеток. Автотрофы. Гетеротрофы.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веществ и превращение энергии. Фотосинтез и хемосинтез.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веществ и превращение энергии. Синтез белков в клетке.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Рост, развитие и жизненный цикл клеток. Деление клетки – основа размножения, роста и развития организмов. Нарушения в строении и функционировании клеток – одна из причин заболеваний организмов.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понятия о делении клетки. Митоз.</w:t>
      </w:r>
    </w:p>
    <w:p w:rsidR="007D5635" w:rsidRPr="00BA6054" w:rsidRDefault="00D84E38" w:rsidP="00D84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</w:t>
      </w:r>
      <w:r w:rsidR="007D5635"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№ 2 по теме: «Клеточный уровень организации живой природы». </w:t>
      </w:r>
    </w:p>
    <w:p w:rsidR="007D5635" w:rsidRPr="00BA6054" w:rsidRDefault="007D5635" w:rsidP="00D77E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6054">
        <w:rPr>
          <w:rFonts w:ascii="Times New Roman" w:eastAsia="Calibri" w:hAnsi="Times New Roman" w:cs="Times New Roman"/>
          <w:b/>
          <w:sz w:val="28"/>
          <w:szCs w:val="28"/>
        </w:rPr>
        <w:t xml:space="preserve">Раздел 3. Организменный уровень </w:t>
      </w:r>
      <w:r w:rsidRPr="00BA6054">
        <w:rPr>
          <w:rFonts w:ascii="Times New Roman" w:eastAsia="Calibri" w:hAnsi="Times New Roman" w:cs="Times New Roman"/>
          <w:sz w:val="28"/>
          <w:szCs w:val="28"/>
        </w:rPr>
        <w:t>(14 часов)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признак живых организмов. Питание, дыхание, транспорт веществ, удаление продуктов обмена, координация и регуляция функций, движение и опора у растений и животных. Рост и развитие организмов.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Размножение организмов. Бесполое размножение организмов.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Половое размножение организмов. Развитие половых клеток. Мейоз. Оплодотворение.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развитие организмов. Биогенетический закон.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Наследственность и изменчивость – свойства организмов. Генетика – наука о закономерностях наследственности и изменчивости. Основные закономерности передачи наследственной информации, установленные Г. Менделем. Моногибридное скрещивание. </w:t>
      </w:r>
    </w:p>
    <w:p w:rsidR="007D5635" w:rsidRPr="00BA6054" w:rsidRDefault="007D5635" w:rsidP="00D77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закономерности передачи наследственной информации. Неполное доминирование. Анализирующее скрещивание. Решение задач по данной теме. Основные закономерности передачи наследственной информации. Дигибридное скрещивание. Закон независимого наследования признаков. Решение задач по данной теме.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закономерности передачи наследственной информации. Взаимодействие генов.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закономерности передачи наследственной информации. Сцепленное наследование признаков. Закон Т. Моргана. Перекрест.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Генетическая непрерывность жизни. Генетика пола. Наследование признаков, сцепленных с полом. Решение задач по теме: «Сцепленное с полом наследование». </w:t>
      </w:r>
    </w:p>
    <w:p w:rsidR="007D5635" w:rsidRPr="00BA6054" w:rsidRDefault="007D5635" w:rsidP="00BA6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Закономерности изменчивости. Модификационная (ненаследственная) изменчивость. Норма реакции. Приспособленность организмов к условиям среды. </w:t>
      </w:r>
      <w:r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Лабораторная работа № 3 по теме: «Выявление изменчивости организмов».</w:t>
      </w:r>
      <w:r w:rsidR="00D84E38"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</w:t>
      </w:r>
      <w:r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№ 3 по теме: «Организменный уровень организации живого».  </w:t>
      </w:r>
    </w:p>
    <w:p w:rsidR="007D5635" w:rsidRPr="00BA6054" w:rsidRDefault="007D5635" w:rsidP="00113C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6054">
        <w:rPr>
          <w:rFonts w:ascii="Times New Roman" w:eastAsia="Calibri" w:hAnsi="Times New Roman" w:cs="Times New Roman"/>
          <w:b/>
          <w:sz w:val="28"/>
          <w:szCs w:val="28"/>
        </w:rPr>
        <w:t xml:space="preserve">Раздел 4. Популяционно-видовой уровень </w:t>
      </w:r>
      <w:r w:rsidRPr="00BA6054">
        <w:rPr>
          <w:rFonts w:ascii="Times New Roman" w:eastAsia="Calibri" w:hAnsi="Times New Roman" w:cs="Times New Roman"/>
          <w:sz w:val="28"/>
          <w:szCs w:val="28"/>
        </w:rPr>
        <w:t>(11 часов)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Вид. Критерии (признаки) вида. Структура вида. Вид как основная систематическая категория живого. </w:t>
      </w:r>
      <w:r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Лабораторная работа № 4 по теме: «Изучение морфологического критерия вида».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– источник веществ, энергии и информации. Экология как наука. Экологические факторы и условия среды, их влияние на организмы. Приспособления организмов к различным экологическим факторам.</w:t>
      </w:r>
      <w:r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Лабораторная работа № 5 по теме: «Выявление приспособлений у организмов к среде обитания».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Calibri" w:hAnsi="Times New Roman" w:cs="Times New Roman"/>
          <w:sz w:val="28"/>
          <w:szCs w:val="28"/>
        </w:rPr>
        <w:t>Происхождение видов. Развитие эволюционных представлений.</w:t>
      </w: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Дарвин – основоположник учения об эволюции. Основные положения теории эволюции. Ч. Дарвин.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Популяция как форма существования вида в природе и </w:t>
      </w:r>
      <w:r w:rsidRPr="00BA6054">
        <w:rPr>
          <w:rFonts w:ascii="Times New Roman" w:eastAsia="Calibri" w:hAnsi="Times New Roman" w:cs="Times New Roman"/>
          <w:sz w:val="28"/>
          <w:szCs w:val="28"/>
        </w:rPr>
        <w:t>элементарная единица эволюции</w:t>
      </w: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Взаимодействие разных видов (конкуренция, хищничество, симбиоз, паразитизм).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движущие силы эволюции в природе. Наследственность и изменчивость. Борьба за существование и ее формы.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Естественный отбор и его формы. Приспособленность организмов к среде обитания и ее относительность.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эволюции: многообразие видов. Образование видов – микроэволюция. Биологическое разнообразие как основа устойчивости биосферы и как результат эволюции.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Экскурсия № 1 по теме: «Многообразие живых организмов (видов) в природе (на примере парка)».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Макроэволюция. Основные закономерности эволюции. Усложнение растений и животных в процессе эволюции. Происхождение основных систематических групп растений и животных.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отбор. 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</w:t>
      </w:r>
    </w:p>
    <w:p w:rsidR="007D5635" w:rsidRPr="00BA6054" w:rsidRDefault="00D84E38" w:rsidP="00D84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</w:t>
      </w:r>
      <w:r w:rsidR="007D5635"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№ 4 по теме: «</w:t>
      </w:r>
      <w:r w:rsidR="007D5635" w:rsidRPr="00BA6054">
        <w:rPr>
          <w:rFonts w:ascii="Times New Roman" w:eastAsia="Calibri" w:hAnsi="Times New Roman" w:cs="Times New Roman"/>
          <w:b/>
          <w:sz w:val="28"/>
          <w:szCs w:val="28"/>
        </w:rPr>
        <w:t>Популяционно-видовой уровень</w:t>
      </w:r>
      <w:r w:rsidR="007D5635"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7D5635" w:rsidRPr="00BA6054" w:rsidRDefault="007D5635" w:rsidP="00113C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6054">
        <w:rPr>
          <w:rFonts w:ascii="Times New Roman" w:eastAsia="Calibri" w:hAnsi="Times New Roman" w:cs="Times New Roman"/>
          <w:b/>
          <w:sz w:val="28"/>
          <w:szCs w:val="28"/>
        </w:rPr>
        <w:t xml:space="preserve">Раздел 5. Экосистемный уровень </w:t>
      </w:r>
      <w:r w:rsidRPr="00BA6054">
        <w:rPr>
          <w:rFonts w:ascii="Times New Roman" w:eastAsia="Calibri" w:hAnsi="Times New Roman" w:cs="Times New Roman"/>
          <w:sz w:val="28"/>
          <w:szCs w:val="28"/>
        </w:rPr>
        <w:t>(5 часов)</w:t>
      </w:r>
    </w:p>
    <w:p w:rsidR="007D5635" w:rsidRPr="00BA6054" w:rsidRDefault="007D5635" w:rsidP="00BA6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Экосистемная организация живой природы. Биоценоз. Экосистема, ее основные компоненты. Структура экосистемы. Естественная экосистема (биогеоценоз).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Взаимосвязь популяций в биогеоценозе. Агроэкосистема (агроценоз) как искусственное сообщество организмов.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Экскурсия № 2 по теме: «Биогеоценозы и и</w:t>
      </w:r>
      <w:r w:rsidR="00FE27F2" w:rsidRPr="00BA6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характеристика</w:t>
      </w:r>
    </w:p>
    <w:p w:rsidR="0064087D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Круговорот (обмен) веществ, поток и превращение энергии в биогеоценозах. </w:t>
      </w:r>
    </w:p>
    <w:p w:rsidR="007D5635" w:rsidRPr="00BA6054" w:rsidRDefault="007D5635" w:rsidP="00BA6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Calibri" w:hAnsi="Times New Roman" w:cs="Times New Roman"/>
          <w:b/>
          <w:sz w:val="28"/>
          <w:szCs w:val="28"/>
        </w:rPr>
        <w:t xml:space="preserve">Раздел 6. Биосферный уровень </w:t>
      </w:r>
      <w:r w:rsidRPr="00BA6054">
        <w:rPr>
          <w:rFonts w:ascii="Times New Roman" w:eastAsia="Calibri" w:hAnsi="Times New Roman" w:cs="Times New Roman"/>
          <w:sz w:val="28"/>
          <w:szCs w:val="28"/>
        </w:rPr>
        <w:t>(10 часов)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Биосфера – глобальная экосистема: структура, свойства, закономерности. В.И. Вернадский – основоположник учения о биосфере. Распространение и роль живого вещества в биосфере.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Круговорот веществ и энергии в биосфере. Роль производителей, потребителей и разрушителей органических веществ в круговороте веществ в природе. Значение охраны биосферы для сохранения жизни на Земле. Биологическое разнообразие как основа устойчивости организма. 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Ноосфера. Краткая история эволюции биосферы.</w:t>
      </w:r>
    </w:p>
    <w:p w:rsidR="007D5635" w:rsidRPr="00BA6054" w:rsidRDefault="007D5635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054">
        <w:rPr>
          <w:rFonts w:ascii="Times New Roman" w:eastAsia="Calibri" w:hAnsi="Times New Roman" w:cs="Times New Roman"/>
          <w:sz w:val="28"/>
          <w:szCs w:val="28"/>
        </w:rPr>
        <w:t xml:space="preserve">Возникновение и развитие жизни. </w:t>
      </w:r>
      <w:r w:rsidRPr="00BA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Взгляды, гипотезы и теории о происхождении жизни. Современные гипотезы происхождения жизни. Основные этапы развития жизни на Земле. </w:t>
      </w:r>
    </w:p>
    <w:p w:rsidR="00710E3E" w:rsidRPr="00BA6054" w:rsidRDefault="00710E3E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C" w:rsidRDefault="00BE6D9C" w:rsidP="00BE6D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Тематическое планирование с учетом рабочей программы воспитания с указанием количества часов, отводимых на изучение каждой темы.</w:t>
      </w:r>
    </w:p>
    <w:tbl>
      <w:tblPr>
        <w:tblStyle w:val="a6"/>
        <w:tblW w:w="0" w:type="auto"/>
        <w:tblLook w:val="04A0"/>
      </w:tblPr>
      <w:tblGrid>
        <w:gridCol w:w="445"/>
        <w:gridCol w:w="2399"/>
        <w:gridCol w:w="1696"/>
        <w:gridCol w:w="958"/>
        <w:gridCol w:w="958"/>
        <w:gridCol w:w="1842"/>
      </w:tblGrid>
      <w:tr w:rsidR="00021377" w:rsidTr="001D53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</w:t>
            </w:r>
          </w:p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021377" w:rsidTr="001D53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Введение. Молекулярный уровень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D77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21377" w:rsidTr="001D53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Клеточный уровень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B718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E255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610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021377" w:rsidTr="001D53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Организменный уровень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B718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E610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021377" w:rsidTr="001D53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Популяционно-видовой уровень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B718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E610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021377" w:rsidTr="001D53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Экосистемный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B718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E610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021377" w:rsidTr="001D53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Биосферный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Pr="00BE6D9C" w:rsidRDefault="00021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B718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77" w:rsidRDefault="00D77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</w:tbl>
    <w:p w:rsidR="00113C9D" w:rsidRPr="00BA6054" w:rsidRDefault="00113C9D" w:rsidP="007D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35" w:rsidRPr="00BA6054" w:rsidRDefault="007D5635" w:rsidP="00113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0CF" w:rsidRDefault="00E610CF" w:rsidP="00B4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0CF" w:rsidRDefault="00E610CF" w:rsidP="00B4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0CF" w:rsidRDefault="00E610CF" w:rsidP="00B4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0CF" w:rsidRDefault="00E610CF" w:rsidP="00B4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0CF" w:rsidRDefault="00E610CF" w:rsidP="00B4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0CF" w:rsidRDefault="00E610CF" w:rsidP="00B4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0CF" w:rsidRDefault="00E610CF" w:rsidP="00B4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A38" w:rsidRDefault="00114A38" w:rsidP="00B4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A38" w:rsidRDefault="00114A38" w:rsidP="00B4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A38" w:rsidRDefault="00114A38" w:rsidP="00B4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835" w:rsidRPr="00BA6054" w:rsidRDefault="00E91835" w:rsidP="00B4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A605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  <w:r w:rsidRPr="00BA6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предмета биология</w:t>
      </w:r>
    </w:p>
    <w:p w:rsidR="00E91835" w:rsidRPr="00BA6054" w:rsidRDefault="00E91835" w:rsidP="00E9183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6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«Биология. Введение в общую биологию. 9 класс»</w:t>
      </w:r>
      <w:r w:rsidRPr="00BA605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91835" w:rsidRPr="00BA6054" w:rsidRDefault="00E91835" w:rsidP="00E91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616"/>
        <w:gridCol w:w="5421"/>
        <w:gridCol w:w="828"/>
        <w:gridCol w:w="911"/>
        <w:gridCol w:w="15"/>
        <w:gridCol w:w="15"/>
        <w:gridCol w:w="29"/>
        <w:gridCol w:w="849"/>
        <w:gridCol w:w="886"/>
      </w:tblGrid>
      <w:tr w:rsidR="00B4545A" w:rsidRPr="00BA6054" w:rsidTr="00B4545A">
        <w:trPr>
          <w:trHeight w:val="330"/>
        </w:trPr>
        <w:tc>
          <w:tcPr>
            <w:tcW w:w="623" w:type="dxa"/>
            <w:vMerge w:val="restart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22" w:type="dxa"/>
            <w:vMerge w:val="restart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8" w:type="dxa"/>
            <w:vMerge w:val="restart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82" w:type="dxa"/>
            <w:gridSpan w:val="5"/>
            <w:tcBorders>
              <w:bottom w:val="single" w:sz="4" w:space="0" w:color="auto"/>
            </w:tcBorders>
          </w:tcPr>
          <w:p w:rsidR="00B4545A" w:rsidRPr="00BA6054" w:rsidRDefault="00113C9D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60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09" w:type="dxa"/>
            <w:vMerge w:val="restart"/>
          </w:tcPr>
          <w:p w:rsidR="00B4545A" w:rsidRPr="00BA6054" w:rsidRDefault="00113C9D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60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</w:t>
            </w:r>
          </w:p>
        </w:tc>
      </w:tr>
      <w:tr w:rsidR="00B4545A" w:rsidRPr="00BA6054" w:rsidTr="00B4545A">
        <w:trPr>
          <w:trHeight w:val="345"/>
        </w:trPr>
        <w:tc>
          <w:tcPr>
            <w:tcW w:w="623" w:type="dxa"/>
            <w:vMerge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2" w:type="dxa"/>
            <w:vMerge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4545A" w:rsidRPr="00BA6054" w:rsidRDefault="00113C9D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60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прогр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</w:tcPr>
          <w:p w:rsidR="00B4545A" w:rsidRPr="00BA6054" w:rsidRDefault="00113C9D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60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709" w:type="dxa"/>
            <w:vMerge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7173" w:type="dxa"/>
            <w:gridSpan w:val="3"/>
          </w:tcPr>
          <w:p w:rsidR="00B4545A" w:rsidRPr="00A35A37" w:rsidRDefault="00B4545A" w:rsidP="00E918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(3 часа)</w:t>
            </w:r>
          </w:p>
          <w:p w:rsidR="00B4545A" w:rsidRPr="00A35A37" w:rsidRDefault="00B4545A" w:rsidP="00E918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4"/>
            <w:tcBorders>
              <w:right w:val="single" w:sz="4" w:space="0" w:color="auto"/>
            </w:tcBorders>
          </w:tcPr>
          <w:p w:rsidR="00B4545A" w:rsidRPr="00BA6054" w:rsidRDefault="00B4545A" w:rsidP="00E918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наука о живой природе. </w:t>
            </w:r>
            <w:r w:rsidRPr="00A35A37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науки. Роль биологии в формировании естественно-научной картины мира. </w:t>
            </w: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биологических знаний в современной жизни. Профессии, связанные с биологией</w:t>
            </w:r>
            <w:r w:rsidRPr="00A35A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gridSpan w:val="4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hAnsi="Times New Roman" w:cs="Times New Roman"/>
                <w:sz w:val="24"/>
                <w:szCs w:val="24"/>
              </w:rPr>
      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gridSpan w:val="4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Понятие «жизнь». Современные научные предста</w:t>
            </w:r>
            <w:r w:rsidRPr="00A35A37">
              <w:rPr>
                <w:rFonts w:ascii="Times New Roman" w:hAnsi="Times New Roman" w:cs="Times New Roman"/>
                <w:sz w:val="24"/>
                <w:szCs w:val="24"/>
              </w:rPr>
              <w:t>вления о сущности жизни. Основные признаки</w:t>
            </w: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живого. </w:t>
            </w:r>
            <w:r w:rsidRPr="00A35A37">
              <w:rPr>
                <w:rFonts w:ascii="Times New Roman" w:hAnsi="Times New Roman" w:cs="Times New Roman"/>
                <w:sz w:val="24"/>
                <w:szCs w:val="24"/>
              </w:rPr>
              <w:t>Живые природные объекты как система. Классификация живых природных объектов.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gridSpan w:val="4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7173" w:type="dxa"/>
            <w:gridSpan w:val="3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Молекулярный уровень </w:t>
            </w: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(10 ч</w:t>
            </w:r>
            <w:r w:rsidRPr="00A35A37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4545A" w:rsidRPr="00A35A37" w:rsidRDefault="00B4545A" w:rsidP="00E918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B4545A" w:rsidP="00EC09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Уровни организации живой природы. </w:t>
            </w: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Качественный скачок от неживой к живой природе. </w:t>
            </w: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молекулярного уровня организации живого.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Многомолекулярные комплексные системы. Углеводы: классификация, строение, выполняемые функции.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Многомолекулярные комплексные системы. Липиды: классификация, строение, выполняемые функции.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Многомолекулярные комплексные системы: белки, их состав и строение.</w:t>
            </w:r>
          </w:p>
          <w:p w:rsidR="00B4545A" w:rsidRPr="00A35A37" w:rsidRDefault="00B4545A" w:rsidP="00E918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белков.</w:t>
            </w:r>
          </w:p>
          <w:p w:rsidR="00B4545A" w:rsidRPr="00A35A37" w:rsidRDefault="00B4545A" w:rsidP="00E918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Многомолекулярные комплексные системы. Нуклеиновые кислоты: классификация, строение, выполняемые функции.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Многомолекулярные комплексные системы: АТФ и другие органические соединения клетки.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Биологические катализаторы. </w:t>
            </w:r>
            <w:r w:rsidRPr="00A35A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 1 по теме: «</w:t>
            </w:r>
            <w:r w:rsidRPr="00A3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Расщепление пероксида водорода ферментом каталазой».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Клеточные и неклеточные формы жизни. Вирусы – неклеточные формы. Меры профилактики заболеваний, вызываемых вирусами.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722" w:type="dxa"/>
          </w:tcPr>
          <w:p w:rsidR="00B4545A" w:rsidRPr="00A35A37" w:rsidRDefault="0064087D" w:rsidP="00E918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</w:t>
            </w:r>
            <w:r w:rsidR="00B4545A"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 №1 по теме: «Молекулярный уровень организации живой </w:t>
            </w:r>
            <w:r w:rsidR="00B4545A"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природы».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2. Клеточный уровень </w:t>
            </w: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(15 часов)</w:t>
            </w:r>
          </w:p>
          <w:p w:rsidR="00B4545A" w:rsidRPr="00A35A37" w:rsidRDefault="00B4545A" w:rsidP="00E918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722" w:type="dxa"/>
          </w:tcPr>
          <w:p w:rsidR="00B4545A" w:rsidRPr="00A35A37" w:rsidRDefault="00AB4490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  <w:r w:rsidR="00B4545A"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характеристика клеточного уровня организации живого. Клетка — структурная и функциональная единица жизни. Методы изучения клетки. Многообразие клеток. </w:t>
            </w:r>
            <w:r w:rsidR="00B4545A"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организмов как доказательство их родства, единства живой природы. Основные положения клеточной теории.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C09D3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клетки и его постоянство. Строение клетки. Функции органоидов. Клеточная оболочка. Плазматическая мембрана. Цитоплазма.</w:t>
            </w: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Лабораторная работа № 2 по теме:  «Изучение клеток растений и животных на готовых микропрепаратах под микроскопом».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клетки. Функции органоидов. Ядро клетки. Прокариоты и эукариоты. Гены и хромосомы. Хромосомный набор клетки. Ядрышко.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клетки. Функции органоидов. ЭПС. Рибосомы. Комплекс Гольджи.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клетки. Функции органоидов. Лизосомы. Митохондрии. Пластиды.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клетки. Функции органоидов.  Клеточный центр. Органоиды движения. Клеточные включения.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Различия в строении клеток эукариот и прокариот. </w:t>
            </w:r>
          </w:p>
          <w:p w:rsidR="00B4545A" w:rsidRPr="00A35A37" w:rsidRDefault="00B4545A" w:rsidP="00E918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веществ и превращение энергии – основа жизнедеятельности клетки.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Энергетический обмен в клетке. Аэробное и анаэробное дыхание.  </w:t>
            </w:r>
          </w:p>
          <w:p w:rsidR="00B4545A" w:rsidRPr="00A35A37" w:rsidRDefault="00B4545A" w:rsidP="00E918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питания клеток. Автотрофы. Гетеротрофы.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веществ и превращение энергии. Фотосинтез и хемосинтез. </w:t>
            </w:r>
          </w:p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веществ и превращение энергии. Синтез белков в клетке. </w:t>
            </w:r>
          </w:p>
          <w:p w:rsidR="00B4545A" w:rsidRPr="00A35A37" w:rsidRDefault="00B4545A" w:rsidP="00E918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Рост, развитие и жизненный цикл клеток. Деление клетки – основа размножения, роста и развития организмов. Нарушения в строении и функционировании клеток – одна из причин заболеваний организмов.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 делении клетки. Митоз.</w:t>
            </w:r>
          </w:p>
          <w:p w:rsidR="00B4545A" w:rsidRPr="00A35A37" w:rsidRDefault="00B4545A" w:rsidP="00E918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722" w:type="dxa"/>
          </w:tcPr>
          <w:p w:rsidR="00B4545A" w:rsidRPr="00A35A37" w:rsidRDefault="0064087D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</w:t>
            </w:r>
            <w:r w:rsidR="00B4545A"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 № 2 по теме: «Клеточный уровень организации живой природы».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7173" w:type="dxa"/>
            <w:gridSpan w:val="3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Организменный уровень </w:t>
            </w: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(14 часов)</w:t>
            </w:r>
          </w:p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5722" w:type="dxa"/>
          </w:tcPr>
          <w:p w:rsidR="00B4545A" w:rsidRPr="00A35A37" w:rsidRDefault="00AB4490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  <w:r w:rsidR="00B4545A"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признак живых организмов. Питание, дыхание, транспорт веществ, удаление продуктов обмена, координация и регуляция функций, движение и опора у растений и животных. Рост и развитие организмов.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Размножение организмов. Бесполое размножение организмов. </w:t>
            </w:r>
          </w:p>
          <w:p w:rsidR="00B4545A" w:rsidRPr="00A35A37" w:rsidRDefault="00B4545A" w:rsidP="00E918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Половое размножение организмов. Развитие половых клеток. Мейоз. Оплодотворение.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развитие организмов. Биогенетический закон. </w:t>
            </w:r>
          </w:p>
          <w:p w:rsidR="00B4545A" w:rsidRPr="00A35A37" w:rsidRDefault="00B4545A" w:rsidP="00E918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Наследственность и изменчивость – свойства организмов. Генетика – наука о закономерностях наследственности и изменчивости. Основные закономерности передачи наследственной информации, установленные Г. Менделем. Моногибридное скрещивание.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передачи наследственной информации. Неполное доминирование. Анализирующее скрещивание. Решение задач по данной теме.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передачи наследственной информации. Дигибридное скрещивание. Закон независимого наследования признаков. Решение задач по данной теме.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передачи наследственной информации. Взаимодействие генов.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передачи наследственной информации. Сцепленное наследование признаков. Закон Т. Моргана. Перекрест. </w:t>
            </w:r>
          </w:p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38</w:t>
            </w: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Генетическая непрерывность жизни. Генетика пола. Наследование признаков, сцепленных с полом. Решение задач по теме: «Сцепленное с полом наследование».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изменчивости. Модификационная (ненаследственная) изменчивость. Норма реакции. Приспособленность организмов к условиям среды. </w:t>
            </w: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 3 по теме: «Выявление изменчивости организмов».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изменчивости. Мутационная </w:t>
            </w: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(наследственная) изменчивость.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Селекция. Работы Н.И. Вавилова. Основные методы селекции растений, животных и микроорганизмов.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722" w:type="dxa"/>
          </w:tcPr>
          <w:p w:rsidR="00B4545A" w:rsidRPr="00A35A37" w:rsidRDefault="0064087D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</w:t>
            </w:r>
            <w:r w:rsidR="00B4545A"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 № 3 по теме: «Организменный уровень организации живого». 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7173" w:type="dxa"/>
            <w:gridSpan w:val="3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4. Популяционно-видовой уровень </w:t>
            </w: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(11 часов)</w:t>
            </w:r>
          </w:p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722" w:type="dxa"/>
          </w:tcPr>
          <w:p w:rsidR="00B4545A" w:rsidRPr="00A35A37" w:rsidRDefault="00AB4490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  <w:r w:rsidR="00B4545A"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Вид. Критерии (признаки) вида. Структура вида. Вид как основная систематическая категория живого. </w:t>
            </w:r>
            <w:r w:rsidR="00B4545A"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 № 4 по теме: «Изучение морфологического критерия вида».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– источник веществ, энергии и информации. Экология как наука. Экологические факторы и условия среды, их влияние на организмы. Приспособления организмов к различным экологическим факторам.</w:t>
            </w: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Лабораторная работа № 5 по теме: «Выявление приспособлений у организмов к среде обитания».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 видов. Развитие эволюционных представлений.</w:t>
            </w: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Дарвин – основоположник учения об эволюции. Основные положения теории эволюции. Ч. Дарвин.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движущие силы эволюции в природе. Наследственность и изменчивость. Борьба за существование и ее формы.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  <w:tcBorders>
              <w:bottom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Естественный отбор и его формы. Приспособленность организмов к среде обитания и ее относительность.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A6054">
        <w:trPr>
          <w:trHeight w:val="855"/>
        </w:trPr>
        <w:tc>
          <w:tcPr>
            <w:tcW w:w="623" w:type="dxa"/>
            <w:vMerge w:val="restart"/>
            <w:tcBorders>
              <w:top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722" w:type="dxa"/>
            <w:tcBorders>
              <w:top w:val="single" w:sz="4" w:space="0" w:color="auto"/>
              <w:bottom w:val="single" w:sz="4" w:space="0" w:color="auto"/>
            </w:tcBorders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эволюции: многообразие видов. Образование видов – микроэволюция. Биологическое разнообразие как основа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A6054"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2" w:type="dxa"/>
            <w:tcBorders>
              <w:top w:val="single" w:sz="4" w:space="0" w:color="auto"/>
              <w:bottom w:val="single" w:sz="4" w:space="0" w:color="auto"/>
            </w:tcBorders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  <w:tcBorders>
              <w:top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2" w:type="dxa"/>
            <w:tcBorders>
              <w:top w:val="single" w:sz="4" w:space="0" w:color="auto"/>
            </w:tcBorders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устойчивости биосферы и как результат эволюции.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 № 1 по теме: «Многообразие живых организмов (видов) в природе».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Макроэволюция. Основные закономерности эволюции. Усложнение растений и животных в процессе эволюции. Происхождение основных систематических групп растений и животных.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отбор. 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Популяция как форма существования вида в природе и </w:t>
            </w: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элементарная единица эволюции</w:t>
            </w: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Взаимодействие разных видов (конкуренция, хищничество, симбиоз, паразитизм).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№ 4 по теме: «</w:t>
            </w:r>
            <w:r w:rsidRPr="00A3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Популяционно-видовой уровень</w:t>
            </w: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2" w:type="dxa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5. Экосистемный уровень </w:t>
            </w: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(5 часов)</w:t>
            </w:r>
          </w:p>
          <w:p w:rsidR="00B4545A" w:rsidRPr="00A35A37" w:rsidRDefault="00B4545A" w:rsidP="00E918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Экосистемная организация живой природы. Биоценоз. Экосистема, ее основные компоненты. Структура экосистемы. Естественная экосистема (биогеоценоз).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популяций в биогеоценозе. Агроэкосистема (агроценоз) как искусственное сообщество организмов.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№ 2 по теме: «Биогеоценозы и их характеристика».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 (обмен) веществ, поток и превращение энергии в биогеоценозах. Пищевые связи в экосистеме (цепи питания). Взаимодействие популяций разных видов в экосистеме. Роль производителей, потребителей и разрушителей органических веществ в экосистемах.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сукцессия.  </w:t>
            </w:r>
          </w:p>
          <w:p w:rsidR="00B4545A" w:rsidRPr="00A35A37" w:rsidRDefault="00B4545A" w:rsidP="00E918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7173" w:type="dxa"/>
            <w:gridSpan w:val="3"/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6. Биосферный уровень </w:t>
            </w: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>(10 часов)</w:t>
            </w:r>
          </w:p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– глобальная экосистема: структура, свойства, закономерности. В.И. Вернадский – основоположник учения о биосфере. Распространение и роль живого вещества в биосфере.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 веществ и энергии в биосфере. Роль производителей, потребителей и разрушителей органических веществ в круговороте веществ в природе. Значение охраны биосферы для сохранения жизни на Земле. Биологическое разнообразие как основа устойчивости организма.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Ноосфера. Краткая история эволюции биосферы.</w:t>
            </w:r>
          </w:p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и развитие жизни. </w:t>
            </w: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Взгляды, гипотезы и теории о происхождении жизни. Современные гипотезы происхождения жизни. Основные этапы развития жизни на Земле. 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история развития органического мира: архейская, протерозойская, палеозойская эры.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862" w:type="dxa"/>
            <w:gridSpan w:val="4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история развития органического мира: мезозойская и кайнозойская эры.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862" w:type="dxa"/>
            <w:gridSpan w:val="4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Доказательства эволюции. </w:t>
            </w: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 6 по теме: «Изучение палеонтологических доказательств эволюции».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62" w:type="dxa"/>
            <w:gridSpan w:val="4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62" w:type="dxa"/>
            <w:gridSpan w:val="4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5722" w:type="dxa"/>
          </w:tcPr>
          <w:p w:rsidR="00B4545A" w:rsidRPr="00A35A37" w:rsidRDefault="00AB4490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="00B4545A"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экологические проблемы, их влияние на </w:t>
            </w:r>
            <w:r w:rsidR="00B4545A"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      </w:r>
            <w:r w:rsidR="00B4545A" w:rsidRPr="00A35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Экологические кризисы. Основы рационального природопользования.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62" w:type="dxa"/>
            <w:gridSpan w:val="4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4545A" w:rsidRPr="00BA6054" w:rsidTr="00B4545A">
        <w:tc>
          <w:tcPr>
            <w:tcW w:w="623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5722" w:type="dxa"/>
          </w:tcPr>
          <w:p w:rsidR="00B4545A" w:rsidRPr="00A35A37" w:rsidRDefault="00B4545A" w:rsidP="00E918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материала по курсу «Введение в общую биологию» в 9 классе.</w:t>
            </w:r>
          </w:p>
        </w:tc>
        <w:tc>
          <w:tcPr>
            <w:tcW w:w="828" w:type="dxa"/>
          </w:tcPr>
          <w:p w:rsidR="00B4545A" w:rsidRPr="00A35A37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4545A" w:rsidRPr="00A35A37" w:rsidRDefault="00E53C16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5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62" w:type="dxa"/>
            <w:gridSpan w:val="4"/>
            <w:tcBorders>
              <w:left w:val="single" w:sz="4" w:space="0" w:color="auto"/>
            </w:tcBorders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545A" w:rsidRPr="00BA6054" w:rsidRDefault="00B4545A" w:rsidP="00E91835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91835" w:rsidRPr="00BA6054" w:rsidRDefault="00E91835">
      <w:pPr>
        <w:rPr>
          <w:rFonts w:ascii="Times New Roman" w:hAnsi="Times New Roman" w:cs="Times New Roman"/>
          <w:sz w:val="28"/>
          <w:szCs w:val="28"/>
        </w:rPr>
      </w:pPr>
    </w:p>
    <w:p w:rsidR="00B4545A" w:rsidRPr="00BA6054" w:rsidRDefault="00B4545A">
      <w:pPr>
        <w:rPr>
          <w:rFonts w:ascii="Times New Roman" w:hAnsi="Times New Roman" w:cs="Times New Roman"/>
          <w:b/>
          <w:sz w:val="28"/>
          <w:szCs w:val="28"/>
        </w:rPr>
      </w:pPr>
      <w:r w:rsidRPr="00BA6054">
        <w:rPr>
          <w:rFonts w:ascii="Times New Roman" w:hAnsi="Times New Roman" w:cs="Times New Roman"/>
          <w:b/>
          <w:sz w:val="28"/>
          <w:szCs w:val="28"/>
        </w:rPr>
        <w:t>Учебно-методический комплект</w:t>
      </w:r>
    </w:p>
    <w:p w:rsidR="0064087D" w:rsidRPr="00BA6054" w:rsidRDefault="0064087D" w:rsidP="0064087D">
      <w:pPr>
        <w:pStyle w:val="a4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BA6054">
        <w:rPr>
          <w:sz w:val="28"/>
          <w:szCs w:val="28"/>
        </w:rPr>
        <w:t>1.Биология. Введение в общую биологию. 9 кл. : учеб.для общеобразоват. учреждений / А. А. Каменский, Е. А. Криксунов, В. В. Пасечник, Г. Г. Швецов. М. : Дрофа, 2013.</w:t>
      </w:r>
    </w:p>
    <w:p w:rsidR="003B0D6A" w:rsidRPr="00BA6054" w:rsidRDefault="003B0D6A" w:rsidP="0064087D">
      <w:pPr>
        <w:pStyle w:val="a4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BA6054">
        <w:rPr>
          <w:sz w:val="28"/>
          <w:szCs w:val="28"/>
        </w:rPr>
        <w:t xml:space="preserve">2. Пособие для учителя. </w:t>
      </w: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Pr="00BA6054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64087D" w:rsidRDefault="0064087D">
      <w:pPr>
        <w:rPr>
          <w:rFonts w:ascii="Times New Roman" w:hAnsi="Times New Roman" w:cs="Times New Roman"/>
          <w:b/>
          <w:sz w:val="28"/>
          <w:szCs w:val="28"/>
        </w:rPr>
      </w:pPr>
    </w:p>
    <w:p w:rsidR="00AB4490" w:rsidRDefault="00AB4490">
      <w:pPr>
        <w:rPr>
          <w:rFonts w:ascii="Times New Roman" w:hAnsi="Times New Roman" w:cs="Times New Roman"/>
          <w:b/>
          <w:sz w:val="28"/>
          <w:szCs w:val="28"/>
        </w:rPr>
      </w:pPr>
    </w:p>
    <w:p w:rsidR="00AB4490" w:rsidRDefault="00AB4490">
      <w:pPr>
        <w:rPr>
          <w:rFonts w:ascii="Times New Roman" w:hAnsi="Times New Roman" w:cs="Times New Roman"/>
          <w:b/>
          <w:sz w:val="28"/>
          <w:szCs w:val="28"/>
        </w:rPr>
      </w:pPr>
    </w:p>
    <w:p w:rsidR="00E610CF" w:rsidRDefault="00E610C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AB4490" w:rsidRDefault="00AB4490" w:rsidP="00AB4490">
      <w:pPr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Лист корректировки календарно-тематического планирования</w:t>
      </w:r>
    </w:p>
    <w:p w:rsidR="00AB4490" w:rsidRDefault="00AB4490" w:rsidP="00AB4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Предмет: биология.</w:t>
      </w:r>
    </w:p>
    <w:p w:rsidR="00AB4490" w:rsidRDefault="00AB4490" w:rsidP="00AB4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</w:p>
    <w:p w:rsidR="00AB4490" w:rsidRDefault="00AB4490" w:rsidP="00AB4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Тадар-оол Л.А</w:t>
      </w:r>
    </w:p>
    <w:tbl>
      <w:tblPr>
        <w:tblStyle w:val="a6"/>
        <w:tblW w:w="0" w:type="auto"/>
        <w:tblLook w:val="04A0"/>
      </w:tblPr>
      <w:tblGrid>
        <w:gridCol w:w="1012"/>
        <w:gridCol w:w="1792"/>
        <w:gridCol w:w="1616"/>
        <w:gridCol w:w="1096"/>
        <w:gridCol w:w="2027"/>
        <w:gridCol w:w="2027"/>
      </w:tblGrid>
      <w:tr w:rsidR="00AB4490" w:rsidTr="00AB4490">
        <w:trPr>
          <w:trHeight w:val="647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90" w:rsidRDefault="00AB44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Количество часов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Причина корректировки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Способ корректировки</w:t>
            </w:r>
          </w:p>
        </w:tc>
      </w:tr>
      <w:tr w:rsidR="00AB4490" w:rsidTr="00AB4490">
        <w:trPr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90" w:rsidRDefault="00AB44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90" w:rsidRDefault="00AB44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90" w:rsidRDefault="00AB44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90" w:rsidRDefault="00AB44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B4490" w:rsidTr="00AB449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AB4490" w:rsidRDefault="00AB4490" w:rsidP="00AB4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490" w:rsidRDefault="00AB4490">
      <w:pPr>
        <w:rPr>
          <w:rFonts w:ascii="Times New Roman" w:hAnsi="Times New Roman" w:cs="Times New Roman"/>
          <w:b/>
          <w:sz w:val="28"/>
          <w:szCs w:val="28"/>
        </w:rPr>
      </w:pPr>
    </w:p>
    <w:p w:rsidR="00AB4490" w:rsidRDefault="00AB4490">
      <w:pPr>
        <w:rPr>
          <w:rFonts w:ascii="Times New Roman" w:hAnsi="Times New Roman" w:cs="Times New Roman"/>
          <w:b/>
          <w:sz w:val="28"/>
          <w:szCs w:val="28"/>
        </w:rPr>
      </w:pPr>
    </w:p>
    <w:p w:rsidR="00AB4490" w:rsidRPr="00BA6054" w:rsidRDefault="00AB4490">
      <w:pPr>
        <w:rPr>
          <w:rFonts w:ascii="Times New Roman" w:hAnsi="Times New Roman" w:cs="Times New Roman"/>
          <w:b/>
          <w:sz w:val="28"/>
          <w:szCs w:val="28"/>
        </w:rPr>
      </w:pPr>
    </w:p>
    <w:sectPr w:rsidR="00AB4490" w:rsidRPr="00BA6054" w:rsidSect="00C44772">
      <w:footerReference w:type="default" r:id="rId9"/>
      <w:pgSz w:w="11906" w:h="16838"/>
      <w:pgMar w:top="964" w:right="851" w:bottom="96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90E" w:rsidRDefault="0006690E" w:rsidP="003A6B6A">
      <w:pPr>
        <w:spacing w:after="0" w:line="240" w:lineRule="auto"/>
      </w:pPr>
      <w:r>
        <w:separator/>
      </w:r>
    </w:p>
  </w:endnote>
  <w:endnote w:type="continuationSeparator" w:id="1">
    <w:p w:rsidR="0006690E" w:rsidRDefault="0006690E" w:rsidP="003A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292466"/>
      <w:docPartObj>
        <w:docPartGallery w:val="Page Numbers (Bottom of Page)"/>
        <w:docPartUnique/>
      </w:docPartObj>
    </w:sdtPr>
    <w:sdtContent>
      <w:p w:rsidR="00BE6D9C" w:rsidRDefault="006B06C0">
        <w:pPr>
          <w:pStyle w:val="ab"/>
          <w:jc w:val="right"/>
        </w:pPr>
        <w:r>
          <w:fldChar w:fldCharType="begin"/>
        </w:r>
        <w:r w:rsidR="00BE6D9C">
          <w:instrText>PAGE   \* MERGEFORMAT</w:instrText>
        </w:r>
        <w:r>
          <w:fldChar w:fldCharType="separate"/>
        </w:r>
        <w:r w:rsidR="00C237F0">
          <w:rPr>
            <w:noProof/>
          </w:rPr>
          <w:t>3</w:t>
        </w:r>
        <w:r>
          <w:fldChar w:fldCharType="end"/>
        </w:r>
      </w:p>
    </w:sdtContent>
  </w:sdt>
  <w:p w:rsidR="00BE6D9C" w:rsidRDefault="00BE6D9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90E" w:rsidRDefault="0006690E" w:rsidP="003A6B6A">
      <w:pPr>
        <w:spacing w:after="0" w:line="240" w:lineRule="auto"/>
      </w:pPr>
      <w:r>
        <w:separator/>
      </w:r>
    </w:p>
  </w:footnote>
  <w:footnote w:type="continuationSeparator" w:id="1">
    <w:p w:rsidR="0006690E" w:rsidRDefault="0006690E" w:rsidP="003A6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8A1"/>
    <w:multiLevelType w:val="hybridMultilevel"/>
    <w:tmpl w:val="1A881B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8D60EB"/>
    <w:multiLevelType w:val="hybridMultilevel"/>
    <w:tmpl w:val="BCEC3DA8"/>
    <w:lvl w:ilvl="0" w:tplc="3BAC89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817A6"/>
    <w:multiLevelType w:val="hybridMultilevel"/>
    <w:tmpl w:val="EC46B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24AA7"/>
    <w:multiLevelType w:val="hybridMultilevel"/>
    <w:tmpl w:val="71E0F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87555"/>
    <w:multiLevelType w:val="hybridMultilevel"/>
    <w:tmpl w:val="30C07B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7074283"/>
    <w:multiLevelType w:val="hybridMultilevel"/>
    <w:tmpl w:val="A9CC9C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D093ADE"/>
    <w:multiLevelType w:val="hybridMultilevel"/>
    <w:tmpl w:val="3338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87D80"/>
    <w:multiLevelType w:val="hybridMultilevel"/>
    <w:tmpl w:val="C1962C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E950BC"/>
    <w:multiLevelType w:val="hybridMultilevel"/>
    <w:tmpl w:val="05CCC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A4823"/>
    <w:multiLevelType w:val="hybridMultilevel"/>
    <w:tmpl w:val="0000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7644D"/>
    <w:multiLevelType w:val="hybridMultilevel"/>
    <w:tmpl w:val="4ABA17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9EF20ED"/>
    <w:multiLevelType w:val="hybridMultilevel"/>
    <w:tmpl w:val="B09A9A82"/>
    <w:lvl w:ilvl="0" w:tplc="C94C111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B8484F"/>
    <w:multiLevelType w:val="hybridMultilevel"/>
    <w:tmpl w:val="87CE7B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B747175"/>
    <w:multiLevelType w:val="hybridMultilevel"/>
    <w:tmpl w:val="C3563F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1C6C0A71"/>
    <w:multiLevelType w:val="hybridMultilevel"/>
    <w:tmpl w:val="70784A7E"/>
    <w:lvl w:ilvl="0" w:tplc="40044B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8533BF"/>
    <w:multiLevelType w:val="hybridMultilevel"/>
    <w:tmpl w:val="AADA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A2570E"/>
    <w:multiLevelType w:val="hybridMultilevel"/>
    <w:tmpl w:val="C75E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14FC6"/>
    <w:multiLevelType w:val="hybridMultilevel"/>
    <w:tmpl w:val="412488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9611C89"/>
    <w:multiLevelType w:val="hybridMultilevel"/>
    <w:tmpl w:val="CA40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2D7C3B42"/>
    <w:multiLevelType w:val="hybridMultilevel"/>
    <w:tmpl w:val="3EA6D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0434083"/>
    <w:multiLevelType w:val="hybridMultilevel"/>
    <w:tmpl w:val="8B42D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B562F"/>
    <w:multiLevelType w:val="hybridMultilevel"/>
    <w:tmpl w:val="FC5C16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325467"/>
    <w:multiLevelType w:val="hybridMultilevel"/>
    <w:tmpl w:val="8A2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ED2E3B"/>
    <w:multiLevelType w:val="hybridMultilevel"/>
    <w:tmpl w:val="A98A84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AAF7CB1"/>
    <w:multiLevelType w:val="hybridMultilevel"/>
    <w:tmpl w:val="D59664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AD944A2"/>
    <w:multiLevelType w:val="hybridMultilevel"/>
    <w:tmpl w:val="6A90A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B532634"/>
    <w:multiLevelType w:val="hybridMultilevel"/>
    <w:tmpl w:val="4CC6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0B2853"/>
    <w:multiLevelType w:val="hybridMultilevel"/>
    <w:tmpl w:val="4C0029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3C2518EF"/>
    <w:multiLevelType w:val="hybridMultilevel"/>
    <w:tmpl w:val="7C2C2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DC417C"/>
    <w:multiLevelType w:val="hybridMultilevel"/>
    <w:tmpl w:val="F09653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A678BA"/>
    <w:multiLevelType w:val="hybridMultilevel"/>
    <w:tmpl w:val="5B1A5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1E4A81"/>
    <w:multiLevelType w:val="hybridMultilevel"/>
    <w:tmpl w:val="D50810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7E5887"/>
    <w:multiLevelType w:val="hybridMultilevel"/>
    <w:tmpl w:val="8EF85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A824E7"/>
    <w:multiLevelType w:val="hybridMultilevel"/>
    <w:tmpl w:val="F98034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48F53156"/>
    <w:multiLevelType w:val="hybridMultilevel"/>
    <w:tmpl w:val="9C90D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8019EE"/>
    <w:multiLevelType w:val="hybridMultilevel"/>
    <w:tmpl w:val="009A6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4F9E13E9"/>
    <w:multiLevelType w:val="hybridMultilevel"/>
    <w:tmpl w:val="31AE5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07C74CA"/>
    <w:multiLevelType w:val="hybridMultilevel"/>
    <w:tmpl w:val="77BE3A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520E1E4A"/>
    <w:multiLevelType w:val="hybridMultilevel"/>
    <w:tmpl w:val="6D4421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524B4FFF"/>
    <w:multiLevelType w:val="hybridMultilevel"/>
    <w:tmpl w:val="8CD6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0B0C40"/>
    <w:multiLevelType w:val="hybridMultilevel"/>
    <w:tmpl w:val="537E9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F87980"/>
    <w:multiLevelType w:val="hybridMultilevel"/>
    <w:tmpl w:val="4BA4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49">
    <w:nsid w:val="579C33AF"/>
    <w:multiLevelType w:val="hybridMultilevel"/>
    <w:tmpl w:val="3CBE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45440B"/>
    <w:multiLevelType w:val="hybridMultilevel"/>
    <w:tmpl w:val="37341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52C066F"/>
    <w:multiLevelType w:val="hybridMultilevel"/>
    <w:tmpl w:val="A204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4405DD"/>
    <w:multiLevelType w:val="hybridMultilevel"/>
    <w:tmpl w:val="34AE6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67836051"/>
    <w:multiLevelType w:val="hybridMultilevel"/>
    <w:tmpl w:val="B66CB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CF5EAE"/>
    <w:multiLevelType w:val="hybridMultilevel"/>
    <w:tmpl w:val="00CE16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E785152"/>
    <w:multiLevelType w:val="hybridMultilevel"/>
    <w:tmpl w:val="6CEA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EA64EC"/>
    <w:multiLevelType w:val="hybridMultilevel"/>
    <w:tmpl w:val="364ED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AA0C7A"/>
    <w:multiLevelType w:val="hybridMultilevel"/>
    <w:tmpl w:val="B9489E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0F941A7"/>
    <w:multiLevelType w:val="hybridMultilevel"/>
    <w:tmpl w:val="CF8481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>
    <w:nsid w:val="7B801EDF"/>
    <w:multiLevelType w:val="hybridMultilevel"/>
    <w:tmpl w:val="314214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8"/>
  </w:num>
  <w:num w:numId="3">
    <w:abstractNumId w:val="24"/>
  </w:num>
  <w:num w:numId="4">
    <w:abstractNumId w:val="36"/>
  </w:num>
  <w:num w:numId="5">
    <w:abstractNumId w:val="37"/>
  </w:num>
  <w:num w:numId="6">
    <w:abstractNumId w:val="7"/>
  </w:num>
  <w:num w:numId="7">
    <w:abstractNumId w:val="33"/>
  </w:num>
  <w:num w:numId="8">
    <w:abstractNumId w:val="31"/>
  </w:num>
  <w:num w:numId="9">
    <w:abstractNumId w:val="19"/>
  </w:num>
  <w:num w:numId="10">
    <w:abstractNumId w:val="9"/>
  </w:num>
  <w:num w:numId="11">
    <w:abstractNumId w:val="38"/>
  </w:num>
  <w:num w:numId="12">
    <w:abstractNumId w:val="6"/>
  </w:num>
  <w:num w:numId="13">
    <w:abstractNumId w:val="8"/>
  </w:num>
  <w:num w:numId="14">
    <w:abstractNumId w:val="28"/>
  </w:num>
  <w:num w:numId="15">
    <w:abstractNumId w:val="50"/>
  </w:num>
  <w:num w:numId="16">
    <w:abstractNumId w:val="18"/>
  </w:num>
  <w:num w:numId="17">
    <w:abstractNumId w:val="52"/>
  </w:num>
  <w:num w:numId="18">
    <w:abstractNumId w:val="42"/>
  </w:num>
  <w:num w:numId="19">
    <w:abstractNumId w:val="4"/>
  </w:num>
  <w:num w:numId="20">
    <w:abstractNumId w:val="41"/>
  </w:num>
  <w:num w:numId="21">
    <w:abstractNumId w:val="21"/>
  </w:num>
  <w:num w:numId="22">
    <w:abstractNumId w:val="53"/>
  </w:num>
  <w:num w:numId="23">
    <w:abstractNumId w:val="46"/>
  </w:num>
  <w:num w:numId="24">
    <w:abstractNumId w:val="16"/>
  </w:num>
  <w:num w:numId="25">
    <w:abstractNumId w:val="1"/>
  </w:num>
  <w:num w:numId="26">
    <w:abstractNumId w:val="34"/>
  </w:num>
  <w:num w:numId="27">
    <w:abstractNumId w:val="25"/>
  </w:num>
  <w:num w:numId="28">
    <w:abstractNumId w:val="15"/>
  </w:num>
  <w:num w:numId="29">
    <w:abstractNumId w:val="22"/>
  </w:num>
  <w:num w:numId="30">
    <w:abstractNumId w:val="45"/>
  </w:num>
  <w:num w:numId="31">
    <w:abstractNumId w:val="51"/>
  </w:num>
  <w:num w:numId="32">
    <w:abstractNumId w:val="40"/>
  </w:num>
  <w:num w:numId="33">
    <w:abstractNumId w:val="5"/>
  </w:num>
  <w:num w:numId="34">
    <w:abstractNumId w:val="11"/>
  </w:num>
  <w:num w:numId="35">
    <w:abstractNumId w:val="39"/>
  </w:num>
  <w:num w:numId="36">
    <w:abstractNumId w:val="23"/>
  </w:num>
  <w:num w:numId="37">
    <w:abstractNumId w:val="32"/>
  </w:num>
  <w:num w:numId="38">
    <w:abstractNumId w:val="14"/>
  </w:num>
  <w:num w:numId="39">
    <w:abstractNumId w:val="30"/>
  </w:num>
  <w:num w:numId="40">
    <w:abstractNumId w:val="57"/>
  </w:num>
  <w:num w:numId="41">
    <w:abstractNumId w:val="43"/>
  </w:num>
  <w:num w:numId="42">
    <w:abstractNumId w:val="35"/>
  </w:num>
  <w:num w:numId="43">
    <w:abstractNumId w:val="26"/>
  </w:num>
  <w:num w:numId="44">
    <w:abstractNumId w:val="59"/>
  </w:num>
  <w:num w:numId="45">
    <w:abstractNumId w:val="44"/>
  </w:num>
  <w:num w:numId="46">
    <w:abstractNumId w:val="27"/>
  </w:num>
  <w:num w:numId="47">
    <w:abstractNumId w:val="13"/>
  </w:num>
  <w:num w:numId="48">
    <w:abstractNumId w:val="0"/>
  </w:num>
  <w:num w:numId="49">
    <w:abstractNumId w:val="58"/>
  </w:num>
  <w:num w:numId="50">
    <w:abstractNumId w:val="54"/>
  </w:num>
  <w:num w:numId="51">
    <w:abstractNumId w:val="56"/>
  </w:num>
  <w:num w:numId="52">
    <w:abstractNumId w:val="47"/>
  </w:num>
  <w:num w:numId="53">
    <w:abstractNumId w:val="2"/>
  </w:num>
  <w:num w:numId="54">
    <w:abstractNumId w:val="49"/>
  </w:num>
  <w:num w:numId="55">
    <w:abstractNumId w:val="55"/>
  </w:num>
  <w:num w:numId="56">
    <w:abstractNumId w:val="17"/>
  </w:num>
  <w:num w:numId="57">
    <w:abstractNumId w:val="29"/>
  </w:num>
  <w:num w:numId="58">
    <w:abstractNumId w:val="10"/>
  </w:num>
  <w:num w:numId="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A08"/>
    <w:rsid w:val="00021377"/>
    <w:rsid w:val="0006690E"/>
    <w:rsid w:val="000D6E5C"/>
    <w:rsid w:val="000F3D60"/>
    <w:rsid w:val="00113C9D"/>
    <w:rsid w:val="00114A38"/>
    <w:rsid w:val="00135103"/>
    <w:rsid w:val="00156E12"/>
    <w:rsid w:val="00282AE8"/>
    <w:rsid w:val="00283B21"/>
    <w:rsid w:val="0030576B"/>
    <w:rsid w:val="003A6B6A"/>
    <w:rsid w:val="003B0D6A"/>
    <w:rsid w:val="003B4247"/>
    <w:rsid w:val="003D6FA8"/>
    <w:rsid w:val="00454DA5"/>
    <w:rsid w:val="004F7327"/>
    <w:rsid w:val="00534328"/>
    <w:rsid w:val="005B1E0F"/>
    <w:rsid w:val="005B7E79"/>
    <w:rsid w:val="005F2780"/>
    <w:rsid w:val="0064087D"/>
    <w:rsid w:val="00664F5F"/>
    <w:rsid w:val="006B06C0"/>
    <w:rsid w:val="00710E3E"/>
    <w:rsid w:val="00722381"/>
    <w:rsid w:val="00746F8A"/>
    <w:rsid w:val="00763FAC"/>
    <w:rsid w:val="007D5635"/>
    <w:rsid w:val="0088047B"/>
    <w:rsid w:val="008C3068"/>
    <w:rsid w:val="00904D1F"/>
    <w:rsid w:val="00937572"/>
    <w:rsid w:val="009C7A24"/>
    <w:rsid w:val="009F2B9E"/>
    <w:rsid w:val="009F6912"/>
    <w:rsid w:val="00A35A37"/>
    <w:rsid w:val="00A85A08"/>
    <w:rsid w:val="00AB4490"/>
    <w:rsid w:val="00AC395D"/>
    <w:rsid w:val="00B4545A"/>
    <w:rsid w:val="00B718E1"/>
    <w:rsid w:val="00B71BFF"/>
    <w:rsid w:val="00B975E0"/>
    <w:rsid w:val="00BA6054"/>
    <w:rsid w:val="00BE6D9C"/>
    <w:rsid w:val="00C237F0"/>
    <w:rsid w:val="00C44772"/>
    <w:rsid w:val="00C4773B"/>
    <w:rsid w:val="00CB1041"/>
    <w:rsid w:val="00CD4B21"/>
    <w:rsid w:val="00D77E79"/>
    <w:rsid w:val="00D84E38"/>
    <w:rsid w:val="00D945EA"/>
    <w:rsid w:val="00DA54F4"/>
    <w:rsid w:val="00E25561"/>
    <w:rsid w:val="00E26827"/>
    <w:rsid w:val="00E53C16"/>
    <w:rsid w:val="00E610CF"/>
    <w:rsid w:val="00E703B3"/>
    <w:rsid w:val="00E91835"/>
    <w:rsid w:val="00EC09D3"/>
    <w:rsid w:val="00EF04B2"/>
    <w:rsid w:val="00EF3759"/>
    <w:rsid w:val="00F94B6E"/>
    <w:rsid w:val="00FE2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85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8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85A08"/>
    <w:pPr>
      <w:ind w:left="720"/>
      <w:contextualSpacing/>
    </w:pPr>
  </w:style>
  <w:style w:type="paragraph" w:customStyle="1" w:styleId="c1">
    <w:name w:val="c1"/>
    <w:basedOn w:val="a"/>
    <w:rsid w:val="00A8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5A08"/>
  </w:style>
  <w:style w:type="paragraph" w:customStyle="1" w:styleId="1">
    <w:name w:val="Абзац списка1"/>
    <w:basedOn w:val="a"/>
    <w:uiPriority w:val="99"/>
    <w:rsid w:val="00A85A0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A85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link w:val="20"/>
    <w:uiPriority w:val="99"/>
    <w:rsid w:val="00746F8A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uiPriority w:val="99"/>
    <w:rsid w:val="00746F8A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746F8A"/>
  </w:style>
  <w:style w:type="paragraph" w:styleId="a7">
    <w:name w:val="Balloon Text"/>
    <w:basedOn w:val="a"/>
    <w:link w:val="a8"/>
    <w:uiPriority w:val="99"/>
    <w:semiHidden/>
    <w:unhideWhenUsed/>
    <w:rsid w:val="00113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3C9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A6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6B6A"/>
  </w:style>
  <w:style w:type="paragraph" w:styleId="ab">
    <w:name w:val="footer"/>
    <w:basedOn w:val="a"/>
    <w:link w:val="ac"/>
    <w:uiPriority w:val="99"/>
    <w:unhideWhenUsed/>
    <w:rsid w:val="003A6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DEA0-F5AC-4A7F-BAF9-9D76EA7D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3515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4</cp:revision>
  <cp:lastPrinted>2022-10-17T13:11:00Z</cp:lastPrinted>
  <dcterms:created xsi:type="dcterms:W3CDTF">2022-12-01T10:42:00Z</dcterms:created>
  <dcterms:modified xsi:type="dcterms:W3CDTF">2022-12-01T13:01:00Z</dcterms:modified>
</cp:coreProperties>
</file>