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B" w:rsidRPr="00727BE4" w:rsidRDefault="006776A4" w:rsidP="006776A4">
      <w:pPr>
        <w:spacing w:line="240" w:lineRule="auto"/>
        <w:ind w:left="1415" w:hanging="212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27939" cy="9477955"/>
            <wp:effectExtent l="19050" t="0" r="1461" b="0"/>
            <wp:docPr id="1" name="Рисунок 1" descr="C:\Users\1\Desktop\ктп\химия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\химия 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59" cy="94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0FB" w:rsidRPr="00727B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A70FB" w:rsidRPr="00727BE4" w:rsidRDefault="00CA70FB" w:rsidP="00CA70F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7BE4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химии для 9 класса составлена на основе:</w:t>
      </w:r>
    </w:p>
    <w:p w:rsidR="00CA70FB" w:rsidRPr="00727BE4" w:rsidRDefault="00CA70FB" w:rsidP="00CA70F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BE4">
        <w:rPr>
          <w:rFonts w:ascii="Times New Roman" w:eastAsia="Calibri" w:hAnsi="Times New Roman" w:cs="Times New Roman"/>
          <w:bCs/>
          <w:sz w:val="28"/>
          <w:szCs w:val="28"/>
        </w:rPr>
        <w:t>рабочей программы предметной линии учебников Г. Е. Рудзитиса, Ф. Г. Фельдмана. ФГОС. Химия. 8-9 классы: пособие для учителей общеобразовательных учреждений, сост. Гара Н. Н., М. «Просвещение», 2011 г.;</w:t>
      </w:r>
      <w:r w:rsidRPr="00727BE4">
        <w:rPr>
          <w:rFonts w:ascii="Times New Roman" w:eastAsia="Calibri" w:hAnsi="Times New Roman" w:cs="Times New Roman"/>
          <w:sz w:val="28"/>
          <w:szCs w:val="28"/>
        </w:rPr>
        <w:t>Учебника:  Рудзитис Г. Е., Фельдман Ф. Г. Химия. 9 класс. ФГОС.: учебник для общеобразовательных учреждений / Рудзитис Г. Е. - М.: Просвещение, 2016.</w:t>
      </w:r>
    </w:p>
    <w:p w:rsidR="009A3A5F" w:rsidRPr="00727BE4" w:rsidRDefault="009A3A5F" w:rsidP="00CA70F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BE4">
        <w:rPr>
          <w:rFonts w:ascii="Times New Roman" w:eastAsia="Calibri" w:hAnsi="Times New Roman" w:cs="Times New Roman"/>
          <w:sz w:val="28"/>
          <w:szCs w:val="28"/>
        </w:rPr>
        <w:t>Программа рассчитана на 2 часа в неделю, 68 часов в год.</w:t>
      </w:r>
    </w:p>
    <w:p w:rsidR="001F0449" w:rsidRPr="00727BE4" w:rsidRDefault="001F0449" w:rsidP="001F04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ОБУЧЕНИЯ.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727BE4">
        <w:rPr>
          <w:rFonts w:ascii="Times New Roman" w:hAnsi="Times New Roman" w:cs="Times New Roman"/>
          <w:sz w:val="28"/>
          <w:szCs w:val="28"/>
        </w:rPr>
        <w:t xml:space="preserve"> изучения предмета «Химия» являются следующие умения: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Постепенно выстраивать собственное целостное мировоззрение: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– с учётом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– учиться признавать противоречивость и незавершённость своих взглядов на мир, возможность их изменения.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Приобретать опыт участия в делах, приносящих пользу людям.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Учиться убеждать других людей в необходимости овладения стратегией рационального природопользования.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lastRenderedPageBreak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</w:rPr>
        <w:t>Средством развития</w:t>
      </w:r>
      <w:r w:rsidRPr="00727BE4">
        <w:rPr>
          <w:rFonts w:ascii="Times New Roman" w:hAnsi="Times New Roman" w:cs="Times New Roman"/>
          <w:sz w:val="28"/>
          <w:szCs w:val="28"/>
        </w:rPr>
        <w:t xml:space="preserve"> личностных результатов служат учебный материал и продуктивные задания учебника, нацеленные на 6-ю линию развития – умение оценивать поведение человека с точки зрения химической безопасности по отношению к человеку и природе.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r w:rsidRPr="00727BE4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Регулятивные УУД</w:t>
      </w:r>
      <w:r w:rsidRPr="00727BE4">
        <w:rPr>
          <w:rFonts w:ascii="Times New Roman" w:hAnsi="Times New Roman" w:cs="Times New Roman"/>
          <w:sz w:val="28"/>
          <w:szCs w:val="28"/>
        </w:rPr>
        <w:t>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проблему в классной и индивидуальной учебной деятельности.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Подбирать к каждой проблеме (задаче) адекватную ей теоретическую модель.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Планировать свою индивидуальную образовательную траекторию.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В ходе представления проекта давать оценку его результатам.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Уметь оценить степень успешности своей индивидуальной образовательной деятельности.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</w:rPr>
        <w:t>Средством формирования</w:t>
      </w:r>
      <w:r w:rsidRPr="00727BE4">
        <w:rPr>
          <w:rFonts w:ascii="Times New Roman" w:hAnsi="Times New Roman" w:cs="Times New Roman"/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Познавательные УУД: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понятия: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- давать определение понятиям на основе изученного на различных предметах учебного материала;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- осуществлять логическую операцию установления родо-видовых отношений;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обобщать понятия – осуществлять логическую операцию перехода от понятия с меньшим объёмом к понятию с большим объёмом.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Представлять информацию в виде конспектов, таблиц, схем, графиков.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</w:rPr>
        <w:t>Средством формирования</w:t>
      </w:r>
      <w:r w:rsidRPr="00727BE4">
        <w:rPr>
          <w:rFonts w:ascii="Times New Roman" w:hAnsi="Times New Roman" w:cs="Times New Roman"/>
          <w:sz w:val="28"/>
          <w:szCs w:val="28"/>
        </w:rPr>
        <w:t xml:space="preserve"> познавательных УУД служат учебный материал и продуктивные задания учебника, нацеленные на 1–4-й линии развития: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осознание роли веществ (1-я линия развития);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рассмотрение химических процессов (2-я линия развития);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использование химических знаний в быту (3-я линия развития);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объяснение мира с точки зрения химии (4-я линия развития);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- овладение основами методов естествознания (6-я линия развития).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Коммуникативные УУД: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Отстаивая свою точку зрения, приводить аргументы, подтверждая их фактами.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lastRenderedPageBreak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i/>
          <w:iCs/>
          <w:sz w:val="28"/>
          <w:szCs w:val="28"/>
        </w:rPr>
        <w:t>Средством формирования</w:t>
      </w:r>
      <w:r w:rsidRPr="00727BE4">
        <w:rPr>
          <w:rFonts w:ascii="Times New Roman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sz w:val="28"/>
          <w:szCs w:val="28"/>
        </w:rPr>
        <w:t>Девятиклассник научится: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объяснять суть химических процессов и их принципиальное отличие от физических;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называть признаки и условия протекания химических реакций;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называть факторы, влияющие на скорость химических реакций;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называть факторы, влияющие на смещение химического равновесия;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выявлять в процессе эксперимента признаки, свидетельствующие о протекании химической реакции;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приготовлять растворы с определённой массовой долей растворённого вещества;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определять характер среды водных растворов кислот и щелочей по изменению окраски индикаторов;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lastRenderedPageBreak/>
        <w:t>• проводить качественные реакции, подтверждающие наличие в водных растворах веществ отдельных катионов и анионов.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формулы веществ по их названиям;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определять валентность и степень окисления элементов в веществах;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называть общие химические свойства, характерные для групп оксидов: кислотных, оснóвных, амфотерных;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определять вещество-окислитель и вещество-восстановитель в окислительно-восстановительных реакциях;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окислительно-восстановительный баланс (для изученных реакций) по предложенным схемам реакций;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проводить лабораторные опыты, подтверждающие химические свойства основных классов неорганических веществ;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sz w:val="28"/>
          <w:szCs w:val="28"/>
        </w:rPr>
        <w:t>Девятиклассник получит возможность научиться: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составлять молекулярные и полные ионные уравнения по сокращённым ионным уравнениям;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прогнозировать результаты воздействия различных факторов на изменение скорости химической реакции;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прогнозировать результаты воздействия различных факторов на смещение химического равновесия.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прогнозировать химические свойства веществ на основе их состава и строения;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lastRenderedPageBreak/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выявлять существование генетической взаимосвязи между веществами в ряду: простое вещество — оксид — гидроксид — соль;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характеризовать особые свойства концентрированных серной и азотной кислот;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описывать физические и химические процессы, являющиеся частью круговорота веществ в природе;</w:t>
      </w:r>
    </w:p>
    <w:p w:rsidR="001F0449" w:rsidRPr="00727BE4" w:rsidRDefault="001F0449" w:rsidP="001F04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7BE4">
        <w:rPr>
          <w:rFonts w:ascii="Times New Roman" w:hAnsi="Times New Roman" w:cs="Times New Roman"/>
          <w:sz w:val="28"/>
          <w:szCs w:val="28"/>
        </w:rPr>
        <w:t>• организовывать, проводить ученические проекты по исследованию свойств веществ, имеющих важное практическое значение.</w:t>
      </w:r>
    </w:p>
    <w:p w:rsidR="001F0449" w:rsidRPr="00727BE4" w:rsidRDefault="001F0449" w:rsidP="00CA70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BE4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КУРСА</w:t>
      </w:r>
    </w:p>
    <w:p w:rsidR="001F0449" w:rsidRPr="00727BE4" w:rsidRDefault="001F0449" w:rsidP="00CA70FB">
      <w:pPr>
        <w:rPr>
          <w:rFonts w:ascii="Times New Roman" w:hAnsi="Times New Roman" w:cs="Times New Roman"/>
          <w:b/>
          <w:sz w:val="28"/>
          <w:szCs w:val="28"/>
        </w:rPr>
      </w:pPr>
      <w:r w:rsidRPr="00727BE4">
        <w:rPr>
          <w:rFonts w:ascii="Times New Roman" w:hAnsi="Times New Roman" w:cs="Times New Roman"/>
          <w:b/>
          <w:sz w:val="28"/>
          <w:szCs w:val="28"/>
        </w:rPr>
        <w:t xml:space="preserve">Повторение курса химии  8 класса (5 ч). </w:t>
      </w:r>
      <w:r w:rsidRPr="00727BE4">
        <w:rPr>
          <w:rFonts w:ascii="Times New Roman" w:hAnsi="Times New Roman" w:cs="Times New Roman"/>
          <w:sz w:val="28"/>
          <w:szCs w:val="28"/>
        </w:rPr>
        <w:t>Периодический закон и периодическая система хим. элементов Д. И. Менделеева в свете строения атомов. Химическая связь. Строение вещества. Основные классы неорганических соединений: их состав, классификация. Основные классы неорганических соединений: их свойства. Расчёты по химическим уравнениям.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Демонстрации. Таблица «Виды связей». Таблица «Типы кристаллических решеток»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Многообразие химических реакций (18 ч). 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Тема 1. Классификация химических реакций (6 ч)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 xml:space="preserve">Классификация химических реакций, реакции соединения, разложения, замещения, обмена. Окислительно - восстановительные реакции. Окислитель, восстановитель, процессы окисления, восстановления. Составление уравнений окислительно - восстановительных реакций  с помощью метода электронного баланса. 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 xml:space="preserve">Тепловые эффекты химических реакций. Экзотермические и эндотермические реакции. 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Термохимические  уравнения. Скорость химических реакций. Факторы, влияющие на скорость химических реакций. Первоначальные представления о катализе.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Демонстрации. Демонстрация опытов, выясняющих зависимость скорости химических реакций от различных факторов.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Таблицы «Обратимые реакции», «Химическое равновесие», «Скорость химической реакции».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Расчетные задачи. Расчеты по термохимическим уравнениям.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i/>
          <w:sz w:val="28"/>
          <w:szCs w:val="28"/>
        </w:rPr>
        <w:t>Практическая работа №1. Изучение влияния условий проведения химической реакции на её скорость.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Обратимые реакции. Понятие о химическом равновесии. 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Тема 2. Электролитическая диссоциация (12 ч)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Химические реакции, идущие в водных растворах. Электролиты и неэлектролиты.  Ионы. Катионы и анионы. Гидратная теория растворов.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 – восстановительных реакциях.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sz w:val="28"/>
          <w:szCs w:val="28"/>
        </w:rPr>
        <w:t>Понятие о гидролизе солей.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Расчёты по уравнениям хим. реакций, если одно из веществ дано в избытке.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Cs/>
          <w:i/>
          <w:sz w:val="28"/>
          <w:szCs w:val="28"/>
        </w:rPr>
        <w:t>Лабораторные опыты. Реакции обмена между растворами электролитов.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i/>
          <w:sz w:val="28"/>
          <w:szCs w:val="28"/>
        </w:rPr>
        <w:t>Практическая работа №2. Решение экспериментальных задач по теме «Свойства кислот, оснований и солей как электролитов».</w:t>
      </w:r>
    </w:p>
    <w:p w:rsidR="001F0449" w:rsidRPr="00727BE4" w:rsidRDefault="001F0449" w:rsidP="001F044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BE4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работа № 1 по темам «Классификация химических реакций» и «Электролитическая диссоциация».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Многообразие веществ.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Галогены (4 ч)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Неметаллы. Галогены. Положение в периодической системе химических элементов, строение их атомов. Нахождение в природе.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галогенов. Получение и применение  галогенов. Хлор. Физические и химические свойства хлора. Применение хлора.  Хлороводород.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Физические свойства галогенов. Получение хлороводорода и растворение его в воде.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Лабораторные опыты. Распознавание соляной кислоты, хлори</w:t>
      </w: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дов, бромидов, иодидов и йода.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 № 3. Получение соляной кислоты и изучение её свойств.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Кислород и сера (6 ч)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 и сера. Положение 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 Качественная реакция на сульфид- ионы. Оксид серы (</w:t>
      </w:r>
      <w:r w:rsidRPr="00727B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Серная кислота. Химические свойства разбавленной и концентрированной серной кислоты. Качественная реакция на сульфат- ионы. Химические реакции, 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лежащие в основе получения серной  кислоты в промышленности. Применение серной кислоты.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Аллотропия кислорода и серы. Знакомство с образцами природных сульфидов, сульфатов.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Лабораторные опыты. Распознавание сульфид-, сульфит- и сульфат-ионов в растворе 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работа. Решение экспериментальных задач по теме «Кислород и сера».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Азот и фосфор (9 ч) 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Фосфор. Аллотропия. Физические и химические  свойства. Оксид фосфора (</w:t>
      </w:r>
      <w:r w:rsidRPr="00727B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Фосфорная кислота, ее соли и удобрения.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Получение аммиака и его растворение в воде. Ознакомление с образцами природных нитратов, фосфатов.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Лабораторные опыты. Взаимодействие солей аммония со щелочами. Ознакомление с азотными и фосфорными удобрениями.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 №5. Получение аммиака и изучение его свойств.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 задач на определение массовой (объёмной) доли выхода продукта реакции от теоретически возможного.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Углерод и кремний (8 ч)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 и кремний. 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Кремний. Оксид кремния (</w:t>
      </w:r>
      <w:r w:rsidRPr="00727B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). Кремниевая кислота и ее соли.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Стекло. Цемент.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Лабораторные опыты. 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 №6. Получение оксида углерода (IV) и изучение его свойств. Распознавание карбонатов.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 задач на вычисление массы или объёма продукта реакции по известной массе или объёму исходного вещества, содержащего примеси.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Контрольная работа №2 </w:t>
      </w: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теме «Неметаллы».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Общие свойства металлов (11 ч)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Металлы. Положение  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Щелочные металлы. Положение  в периодической системе, строение атомов. Физические  и химические свойства.  Применение. Нахождение в природе.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Щелочноземельные металлы. Положение  в периодической системе, строение атомов. Физические  и химические свойства.  Применение. Нахождение в природе. Магний и кальций , их важнейшие соединения. Жесткость воды и способы ее устранения.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Алюминий. Положение  в периодической системе, строение атомов. Физические  и химические свойства.  Применение. Нахождение в природе. Амфотерность оксида и гидроксида алюминия.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Железо. Положение  в периодической системе, строение атомов. Физические  и химические свойства.  Применение. Нахождение в природе. Важнейшие соединения железа: оксиды, гидроксиды и соли  железа (</w:t>
      </w:r>
      <w:r w:rsidRPr="00727B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железа (</w:t>
      </w:r>
      <w:r w:rsidRPr="00727B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Качественная реакция на ионы.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Лабораторные опыты. 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 №7. Решение экспериментальных задач по теме «Металлы и их соединения».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№3 по теме «Общие свойства металлов»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Краткий обзор важнейших органических веществ.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 Реакция  присоединения. Качественные реакции. Реакция полимеризации. Полиэтилен. Применение этилена.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Ацетиленовый ряд непредельных углеводородов. Ацетилен. Свойства ацетилена. Применение.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Производные углеводородов. Краткий обзор органических соединений: одноатомные спирты, Многоатомные спирты, карбоновые кислоты, Сложные эфиры, жиры, углеводы, аминокислоты, белки. Роль белков в организме.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Демонстрации. Модели молекул органических соединений, схемы, таблицы.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Горение углеводородов и обнаружение продуктов их горения. 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Образцы нефти и продуктов их переработки. </w:t>
      </w:r>
    </w:p>
    <w:p w:rsidR="001F0449" w:rsidRPr="00727BE4" w:rsidRDefault="001F0449" w:rsidP="001F0449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Видеоопыты по свойствам основных классов веществ.</w:t>
      </w:r>
    </w:p>
    <w:p w:rsidR="00CA70FB" w:rsidRPr="00727BE4" w:rsidRDefault="001F0449" w:rsidP="00CA70FB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Расчетные задачи. Установление простейшей формулы вещества по массовым долям элементов. </w:t>
      </w:r>
    </w:p>
    <w:p w:rsidR="001F0449" w:rsidRPr="00727BE4" w:rsidRDefault="001F0449" w:rsidP="00CA70FB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ТЕМАТИЧЕСКОЕ ПЛАНИРОВАНИЕ (по разделам)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737"/>
        <w:gridCol w:w="2185"/>
        <w:gridCol w:w="1713"/>
        <w:gridCol w:w="1963"/>
        <w:gridCol w:w="2044"/>
      </w:tblGrid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рабочей программе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работы</w:t>
            </w:r>
          </w:p>
        </w:tc>
      </w:tr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курса химии  8 класса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Многообразие химических реакций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Многообразие веществ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Краткий обзор важнейших органических веществ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70FB" w:rsidRPr="00727BE4" w:rsidTr="00CA70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B" w:rsidRPr="00727BE4" w:rsidRDefault="00CA70FB" w:rsidP="00727B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CA70FB" w:rsidRDefault="00CA70FB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E4" w:rsidRPr="00727BE4" w:rsidRDefault="00727BE4" w:rsidP="00727BE4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0FB" w:rsidRDefault="00CA70FB" w:rsidP="001F0449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5B3C" w:rsidRDefault="00735B3C" w:rsidP="001F0449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70FB" w:rsidRPr="00727BE4" w:rsidRDefault="00CA70FB" w:rsidP="001F0449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tbl>
      <w:tblPr>
        <w:tblStyle w:val="1"/>
        <w:tblpPr w:leftFromText="180" w:rightFromText="180" w:vertAnchor="text" w:horzAnchor="page" w:tblpX="1518" w:tblpY="657"/>
        <w:tblW w:w="9644" w:type="dxa"/>
        <w:tblLayout w:type="fixed"/>
        <w:tblLook w:val="04A0"/>
      </w:tblPr>
      <w:tblGrid>
        <w:gridCol w:w="709"/>
        <w:gridCol w:w="5929"/>
        <w:gridCol w:w="851"/>
        <w:gridCol w:w="1011"/>
        <w:gridCol w:w="1144"/>
      </w:tblGrid>
      <w:tr w:rsidR="00CA70FB" w:rsidRPr="006B3D00" w:rsidTr="00CA70F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6F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6F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6F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03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A70FB" w:rsidRPr="006B3D00" w:rsidTr="00CA70FB">
        <w:trPr>
          <w:trHeight w:val="412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03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03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F503DE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03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6F48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A70FB" w:rsidRPr="006B3D00" w:rsidTr="00CA70FB">
        <w:tc>
          <w:tcPr>
            <w:tcW w:w="6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основных вопросов курса 8 класса (5ч.)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Периодический закон и периодическая система хим. элементов Д. И. Менделеева в свете строения атомов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связь. Строение вещества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классы неорганических соединений: их состав, классификация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классы неорганических соединений: их свойства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Расчёты по химическим уравнениям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6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1. Мно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гообразие химических реакций (18 </w:t>
            </w: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D0491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1. Классификация химических реакций (6 ч)</w:t>
            </w:r>
          </w:p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Реакции соединения, разложения, замещения и обмена с точки зрения окисления и восстановления.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Скорость химических реакций. Первоначальные представления о катализе.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№1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E7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Изучение влияния условий проведения химической реакции на её скорость.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0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Обратимые и необратимые реакции. Понятие о химическом равновесии.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5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D0491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2. Электролитическая диссоциация (12 ч)</w:t>
            </w:r>
          </w:p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5BD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Электролитическая диссоциация кислот, оснований и солей.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Реакции ионного обмена и условия их протекания.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Л.О. № 1.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Реакции обмена между растворами электролитов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22-24.10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31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5-7.11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Гидролиз солей.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№2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E7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Расчёты по уравнениям хим. реакций, если одно из веществ дано в избытке.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09425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и систематизация знаний по темам «Классификация химических реакций» и 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«Электролитическая диссоциация».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1 по темам «Классификация химических реакций» и «Электролитическая диссоциация».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6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2. Многообразие веществ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38 </w:t>
            </w: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8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D0491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3. Галогены (4 ч)</w:t>
            </w:r>
          </w:p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характеристика неметаллов. 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галогенов в периодической таблице и строение их атомов. Свойства, получение и применение галогенов.Хл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2.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образцами природных соединений неметаллов (хлоридами, сульфидами сульфатами, нитратами)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Хлороводород: получение и свойства.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Соляная кислота и её соли.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Л.О. № 3.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Качественная реакция на хлорид-ион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№3. </w:t>
            </w:r>
            <w:r w:rsidRPr="00B966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Получение соляной кислоты и изучение её свойств.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D0491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4. Кислород и сера (6 ч)</w:t>
            </w:r>
          </w:p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кислорода и серы в периодической системе химических элементов,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их атомов. Сера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Сероводород. Сульфиды.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Оксид серы (IV). Сернистая кислота и её соли.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522596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Оксид серы (VI). Серная кислота и её соли.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Л.О. № 4</w:t>
            </w:r>
          </w:p>
          <w:p w:rsidR="00CA70FB" w:rsidRPr="00522596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– некоторые хим. свойства серной кислоты;</w:t>
            </w:r>
          </w:p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качественная реакция на сульфат-ион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№4.</w:t>
            </w:r>
            <w:r w:rsidRPr="00B966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экспериментальных задач по теме «Кислород и сера».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D0491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Тема 5. Азот и фосфор (9 ч) </w:t>
            </w:r>
          </w:p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№5. </w:t>
            </w:r>
            <w:r w:rsidRPr="006172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Получение аммиака и изучение его свойств.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Соли аммония.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5.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Распознавание катионов аммония.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Решение задач на определение массовой (объёмной) доли выхода продукта реакции от теоретически возможного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Азотная кислота.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Оксид фосфора (V). Фосфорная кислота и её соли. Фосфорные удобрения.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6.</w:t>
            </w:r>
            <w:r w:rsidRPr="005225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минеральными удобрениями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8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CD0491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6. Углерод и кремний (8 ч)</w:t>
            </w:r>
          </w:p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1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углерода и кремния в периодической системе химических элементов, строение их атомов.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Углерод.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Углекислый газ. Угольная кислота и её соли. Круговорот углерода в природе.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Л. О. № 7.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Распознавание карбонат-ионов.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№6. </w:t>
            </w:r>
            <w:r w:rsidRPr="006172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Получение оксида углерода (IV) и изучение его свойств. Распознавание карбонатов.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Кремний и его соединения. Силикатная промышленность</w:t>
            </w:r>
            <w:r w:rsidRPr="00B472C1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  <w:r w:rsidRPr="00B472C1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ru-RU"/>
              </w:rPr>
              <w:t>Л. О. № 8.</w:t>
            </w:r>
            <w:r w:rsidRPr="00B472C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Природные силикаты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727BE4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Решение задач на вычисление массы или объёма продукта реакции по известной массе или объёму исходного вещества, содержащего примеси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по теме «Неметаллы»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№2 </w:t>
            </w:r>
            <w:r w:rsidRPr="006172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теме «Неметаллы».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D0491" w:rsidRDefault="00CA70FB" w:rsidP="00CA70F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04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 7. Общие свойства металлов (11 ч)</w:t>
            </w:r>
          </w:p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Общая характеристика металлов. Физические свойства. Сплавы металлов.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9.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образцами металлов и сплавов (работа с коллекциями)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металлов в природе и общие способы их получения. Понятие о металлургии</w:t>
            </w:r>
            <w:r w:rsidRPr="00B472C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10.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Вытеснение одного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металла другим из раствора соли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821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D6821" w:rsidRDefault="00727BE4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D6821" w:rsidRDefault="00CA70FB" w:rsidP="00CA70F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Щелочные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2BF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гний. Щелочноземельные металлы. </w:t>
            </w: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Жесткость воды и способы её устранения.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7D32BF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7D32BF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Алюминий. Нахождение в природе. Свойства алюминия</w:t>
            </w:r>
            <w:r w:rsidRPr="00B472C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11.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соединениями алюминия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rPr>
          <w:trHeight w:val="2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Соединения железа</w:t>
            </w:r>
            <w:r w:rsidRPr="00B472C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12.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рудами железа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№7. </w:t>
            </w:r>
            <w:r w:rsidRPr="00CD04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по теме «Общие свойства металлов»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 №3 по теме «Общие свойства металлов»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6B3D00" w:rsidTr="00CA70FB">
        <w:tc>
          <w:tcPr>
            <w:tcW w:w="6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3. Краткий обзор важнейших органических веществ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B3D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EC1965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404">
              <w:rPr>
                <w:rFonts w:ascii="Times New Roman" w:hAnsi="Times New Roman"/>
                <w:sz w:val="24"/>
                <w:szCs w:val="24"/>
                <w:lang w:eastAsia="ru-RU"/>
              </w:rPr>
              <w:t>Органическая химия.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Углеводороды. 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Л. О. № 13.</w:t>
            </w:r>
            <w:r w:rsidRPr="00B472C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Знакомство с углём, нефтью, продуктами переработки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Кислородсодержащие органические соединения: спирты, карбоновые кислоты, сложные эфиры, жиры,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Pr="002D472E">
              <w:rPr>
                <w:rFonts w:ascii="Times New Roman" w:hAnsi="Times New Roman"/>
                <w:sz w:val="24"/>
                <w:szCs w:val="24"/>
                <w:lang w:eastAsia="ru-RU"/>
              </w:rPr>
              <w:t>глеводы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404">
              <w:rPr>
                <w:rFonts w:ascii="Times New Roman" w:hAnsi="Times New Roman"/>
                <w:sz w:val="24"/>
                <w:szCs w:val="24"/>
                <w:lang w:eastAsia="ru-RU"/>
              </w:rPr>
              <w:t>Аминокислоты. Белки.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Полимеры.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70FB" w:rsidRPr="002D472E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2D472E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47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 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2D472E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2D472E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70FB" w:rsidRPr="00C55404" w:rsidTr="00CA70F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6B3D00" w:rsidRDefault="00CA70FB" w:rsidP="00CA7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C55404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Обобщающий урок за курс 9го класса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Pr="00EE7C29" w:rsidRDefault="00CA70FB" w:rsidP="00CA70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EC1965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0FB" w:rsidRDefault="00CA70FB" w:rsidP="00CA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AFF" w:rsidRDefault="00470AFF">
      <w:bookmarkStart w:id="0" w:name="_GoBack"/>
      <w:bookmarkEnd w:id="0"/>
    </w:p>
    <w:sectPr w:rsidR="00470AFF" w:rsidSect="00727BE4">
      <w:footerReference w:type="default" r:id="rId7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31" w:rsidRDefault="009D4D31" w:rsidP="00727BE4">
      <w:pPr>
        <w:spacing w:after="0" w:line="240" w:lineRule="auto"/>
      </w:pPr>
      <w:r>
        <w:separator/>
      </w:r>
    </w:p>
  </w:endnote>
  <w:endnote w:type="continuationSeparator" w:id="1">
    <w:p w:rsidR="009D4D31" w:rsidRDefault="009D4D31" w:rsidP="0072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646326"/>
      <w:docPartObj>
        <w:docPartGallery w:val="Page Numbers (Bottom of Page)"/>
        <w:docPartUnique/>
      </w:docPartObj>
    </w:sdtPr>
    <w:sdtContent>
      <w:p w:rsidR="00727BE4" w:rsidRDefault="00D16C97">
        <w:pPr>
          <w:pStyle w:val="a5"/>
          <w:jc w:val="right"/>
        </w:pPr>
        <w:r>
          <w:fldChar w:fldCharType="begin"/>
        </w:r>
        <w:r w:rsidR="00727BE4">
          <w:instrText>PAGE   \* MERGEFORMAT</w:instrText>
        </w:r>
        <w:r>
          <w:fldChar w:fldCharType="separate"/>
        </w:r>
        <w:r w:rsidR="006776A4">
          <w:rPr>
            <w:noProof/>
          </w:rPr>
          <w:t>2</w:t>
        </w:r>
        <w:r>
          <w:fldChar w:fldCharType="end"/>
        </w:r>
      </w:p>
    </w:sdtContent>
  </w:sdt>
  <w:p w:rsidR="00727BE4" w:rsidRDefault="00727B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31" w:rsidRDefault="009D4D31" w:rsidP="00727BE4">
      <w:pPr>
        <w:spacing w:after="0" w:line="240" w:lineRule="auto"/>
      </w:pPr>
      <w:r>
        <w:separator/>
      </w:r>
    </w:p>
  </w:footnote>
  <w:footnote w:type="continuationSeparator" w:id="1">
    <w:p w:rsidR="009D4D31" w:rsidRDefault="009D4D31" w:rsidP="00727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3E3"/>
    <w:rsid w:val="001F0449"/>
    <w:rsid w:val="002913E3"/>
    <w:rsid w:val="00457951"/>
    <w:rsid w:val="00470AFF"/>
    <w:rsid w:val="005417A0"/>
    <w:rsid w:val="006776A4"/>
    <w:rsid w:val="00727BE4"/>
    <w:rsid w:val="00735B3C"/>
    <w:rsid w:val="0094251F"/>
    <w:rsid w:val="009A3A5F"/>
    <w:rsid w:val="009D3346"/>
    <w:rsid w:val="009D4D31"/>
    <w:rsid w:val="00B96BD7"/>
    <w:rsid w:val="00CA70FB"/>
    <w:rsid w:val="00D16C97"/>
    <w:rsid w:val="00DD4073"/>
    <w:rsid w:val="00EC1965"/>
    <w:rsid w:val="00ED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F044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72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BE4"/>
  </w:style>
  <w:style w:type="paragraph" w:styleId="a5">
    <w:name w:val="footer"/>
    <w:basedOn w:val="a"/>
    <w:link w:val="a6"/>
    <w:uiPriority w:val="99"/>
    <w:unhideWhenUsed/>
    <w:rsid w:val="0072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BE4"/>
  </w:style>
  <w:style w:type="paragraph" w:styleId="a7">
    <w:name w:val="Balloon Text"/>
    <w:basedOn w:val="a"/>
    <w:link w:val="a8"/>
    <w:uiPriority w:val="99"/>
    <w:semiHidden/>
    <w:unhideWhenUsed/>
    <w:rsid w:val="0045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4</cp:revision>
  <cp:lastPrinted>2019-10-14T06:43:00Z</cp:lastPrinted>
  <dcterms:created xsi:type="dcterms:W3CDTF">2022-12-01T10:26:00Z</dcterms:created>
  <dcterms:modified xsi:type="dcterms:W3CDTF">2022-12-01T11:55:00Z</dcterms:modified>
</cp:coreProperties>
</file>