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body>
    <w:p w14:paraId="01000000">
      <w:pPr>
        <w:pStyle w:val="Style_1"/>
        <w:ind/>
        <w:jc w:val="right"/>
        <w:rPr>
          <w:i w:val="1"/>
        </w:rPr>
      </w:pPr>
      <w:r>
        <w:rPr>
          <w:i w:val="1"/>
        </w:rPr>
        <w:t>"Жизнь - это процесс постоянного выбора.</w:t>
      </w:r>
    </w:p>
    <w:p w14:paraId="02000000">
      <w:pPr>
        <w:pStyle w:val="Style_1"/>
        <w:ind/>
        <w:jc w:val="right"/>
        <w:rPr>
          <w:i w:val="1"/>
        </w:rPr>
      </w:pPr>
      <w:r>
        <w:rPr>
          <w:i w:val="1"/>
        </w:rPr>
        <w:t>В каждый момент человек имеет выбор:</w:t>
      </w:r>
    </w:p>
    <w:p w14:paraId="03000000">
      <w:pPr>
        <w:pStyle w:val="Style_1"/>
        <w:ind/>
        <w:jc w:val="right"/>
        <w:rPr>
          <w:i w:val="1"/>
        </w:rPr>
      </w:pPr>
      <w:r>
        <w:rPr>
          <w:i w:val="1"/>
        </w:rPr>
        <w:t>или отступление</w:t>
      </w:r>
      <w:r>
        <w:rPr>
          <w:i w:val="1"/>
        </w:rPr>
        <w:t>, или продвижение к цели.</w:t>
      </w:r>
    </w:p>
    <w:p w14:paraId="04000000">
      <w:pPr>
        <w:pStyle w:val="Style_1"/>
        <w:ind/>
        <w:jc w:val="right"/>
        <w:rPr>
          <w:i w:val="1"/>
        </w:rPr>
      </w:pPr>
      <w:r>
        <w:rPr>
          <w:i w:val="1"/>
        </w:rPr>
        <w:t>Либо движение к еще большей боязни,</w:t>
      </w:r>
      <w:r>
        <w:rPr>
          <w:i w:val="1"/>
        </w:rPr>
        <w:t>страхам,</w:t>
      </w:r>
    </w:p>
    <w:p w14:paraId="05000000">
      <w:pPr>
        <w:pStyle w:val="Style_1"/>
        <w:ind/>
        <w:jc w:val="right"/>
        <w:rPr>
          <w:i w:val="1"/>
        </w:rPr>
      </w:pPr>
      <w:r>
        <w:rPr>
          <w:i w:val="1"/>
        </w:rPr>
        <w:t xml:space="preserve"> защите</w:t>
      </w:r>
      <w:r>
        <w:rPr>
          <w:i w:val="1"/>
        </w:rPr>
        <w:t>, либо выбор цели и рост духовных сил."</w:t>
      </w:r>
    </w:p>
    <w:p w14:paraId="06000000">
      <w:pPr>
        <w:pStyle w:val="Style_1"/>
        <w:ind/>
        <w:jc w:val="right"/>
        <w:rPr>
          <w:i w:val="1"/>
        </w:rPr>
      </w:pPr>
      <w:r>
        <w:rPr>
          <w:i w:val="1"/>
        </w:rPr>
        <w:t>А.Маслоу.</w:t>
      </w:r>
    </w:p>
    <w:p w14:paraId="07000000">
      <w:pPr>
        <w:pStyle w:val="Style_1"/>
        <w:ind/>
        <w:jc w:val="right"/>
        <w:rPr>
          <w:i w:val="1"/>
        </w:rPr>
      </w:pPr>
    </w:p>
    <w:p w14:paraId="08000000">
      <w:pPr>
        <w:pStyle w:val="Style_1"/>
        <w:ind/>
        <w:jc w:val="right"/>
        <w:rPr>
          <w:i w:val="1"/>
        </w:rPr>
      </w:pPr>
    </w:p>
    <w:p w14:paraId="09000000">
      <w:pPr>
        <w:pStyle w:val="Style_1"/>
        <w:ind/>
        <w:jc w:val="center"/>
        <w:rPr>
          <w:rFonts w:ascii="Times New Roman" w:hAnsi="Times New Roman"/>
          <w:b w:val="1"/>
          <w:i w:val="0"/>
          <w:sz w:val="32"/>
        </w:rPr>
      </w:pPr>
      <w:r>
        <w:rPr>
          <w:rFonts w:ascii="Times New Roman" w:hAnsi="Times New Roman"/>
          <w:b w:val="1"/>
          <w:i w:val="0"/>
          <w:sz w:val="32"/>
        </w:rPr>
        <w:t>ХАРАКТЕРИСТИКА ПРОФЕССИОНАЛЬНОЙ ДЕЯТЕЛЬНОСТИ</w:t>
      </w:r>
    </w:p>
    <w:p w14:paraId="0A000000">
      <w:pPr>
        <w:pStyle w:val="Style_1"/>
        <w:ind/>
        <w:jc w:val="center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участника муниципального этапа конкурса профессионального мастерства</w:t>
      </w:r>
    </w:p>
    <w:p w14:paraId="0B000000">
      <w:pPr>
        <w:pStyle w:val="Style_1"/>
        <w:ind/>
        <w:jc w:val="center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"Педагог-психолог </w:t>
      </w:r>
      <w:r>
        <w:rPr>
          <w:rFonts w:ascii="Times New Roman" w:hAnsi="Times New Roman"/>
          <w:b w:val="0"/>
          <w:i w:val="0"/>
          <w:sz w:val="28"/>
        </w:rPr>
        <w:t>Тандинского кожууна - 2</w:t>
      </w:r>
      <w:r>
        <w:rPr>
          <w:rFonts w:ascii="Times New Roman" w:hAnsi="Times New Roman"/>
          <w:b w:val="0"/>
          <w:i w:val="0"/>
          <w:sz w:val="28"/>
        </w:rPr>
        <w:t>022</w:t>
      </w:r>
      <w:r>
        <w:rPr>
          <w:rFonts w:ascii="Times New Roman" w:hAnsi="Times New Roman"/>
          <w:b w:val="0"/>
          <w:i w:val="0"/>
          <w:sz w:val="28"/>
        </w:rPr>
        <w:t>!"</w:t>
      </w:r>
    </w:p>
    <w:p w14:paraId="0C000000">
      <w:pPr>
        <w:pStyle w:val="Style_1"/>
        <w:ind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sz w:val="28"/>
        </w:rPr>
        <w:t xml:space="preserve">Фамилия, имя, отчество: </w:t>
      </w:r>
      <w:r>
        <w:rPr>
          <w:rFonts w:ascii="Times New Roman" w:hAnsi="Times New Roman"/>
          <w:sz w:val="28"/>
        </w:rPr>
        <w:t>Кунга Руслана Александровна, 04 и</w:t>
      </w:r>
      <w:r>
        <w:rPr>
          <w:rFonts w:ascii="Times New Roman" w:hAnsi="Times New Roman"/>
          <w:sz w:val="28"/>
        </w:rPr>
        <w:t>юня 1987года рождения</w:t>
      </w:r>
    </w:p>
    <w:p w14:paraId="0D000000">
      <w:pPr>
        <w:pStyle w:val="Style_1"/>
        <w:ind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sz w:val="28"/>
        </w:rPr>
        <w:t xml:space="preserve">Место работы: </w:t>
      </w:r>
      <w:r>
        <w:rPr>
          <w:rFonts w:ascii="Times New Roman" w:hAnsi="Times New Roman"/>
          <w:sz w:val="28"/>
        </w:rPr>
        <w:t xml:space="preserve">Муниципальное </w:t>
      </w:r>
      <w:r>
        <w:rPr>
          <w:rFonts w:ascii="Times New Roman" w:hAnsi="Times New Roman"/>
          <w:sz w:val="28"/>
        </w:rPr>
        <w:t xml:space="preserve">бюджетное общеобразовательное учреждение Средняя общеобразовательная школа с.Кызыл-Арыг Тандинского кожууна </w:t>
      </w:r>
      <w:r>
        <w:rPr>
          <w:rFonts w:ascii="Times New Roman" w:hAnsi="Times New Roman"/>
          <w:sz w:val="28"/>
        </w:rPr>
        <w:t>Республики Тыва</w:t>
      </w:r>
    </w:p>
    <w:p w14:paraId="0E000000">
      <w:pPr>
        <w:pStyle w:val="Style_1"/>
        <w:ind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sz w:val="28"/>
        </w:rPr>
        <w:t>Должность: педагог-психолог</w:t>
      </w:r>
    </w:p>
    <w:p w14:paraId="0F000000">
      <w:pPr>
        <w:pStyle w:val="Style_1"/>
        <w:ind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Общий стаж работы: 6 лет</w:t>
      </w:r>
    </w:p>
    <w:p w14:paraId="10000000">
      <w:pPr>
        <w:pStyle w:val="Style_1"/>
        <w:ind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sz w:val="28"/>
        </w:rPr>
        <w:t xml:space="preserve">Педагогический стаж работы: 6 </w:t>
      </w:r>
      <w:r>
        <w:rPr>
          <w:rFonts w:ascii="Times New Roman" w:hAnsi="Times New Roman"/>
          <w:sz w:val="28"/>
        </w:rPr>
        <w:t>месяцев</w:t>
      </w:r>
    </w:p>
    <w:p w14:paraId="11000000">
      <w:pPr>
        <w:pStyle w:val="Style_1"/>
        <w:ind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Квалификационная категория: нет</w:t>
      </w:r>
    </w:p>
    <w:p w14:paraId="12000000">
      <w:pPr>
        <w:pStyle w:val="Style_1"/>
        <w:ind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sz w:val="28"/>
        </w:rPr>
        <w:t xml:space="preserve">Девиз: </w:t>
      </w:r>
      <w:r>
        <w:rPr>
          <w:rFonts w:ascii="Times New Roman" w:hAnsi="Times New Roman"/>
          <w:sz w:val="28"/>
        </w:rPr>
        <w:t>Идти и идти, и только вперед!</w:t>
      </w:r>
    </w:p>
    <w:p w14:paraId="13000000">
      <w:pPr>
        <w:pStyle w:val="Style_1"/>
        <w:ind/>
        <w:jc w:val="both"/>
        <w:rPr>
          <w:rFonts w:ascii="Times New Roman" w:hAnsi="Times New Roman"/>
          <w:b w:val="1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1.Сведения о профессиональном и дополнительном профессиональном образовании</w:t>
      </w:r>
    </w:p>
    <w:p w14:paraId="14000000">
      <w:pPr>
        <w:pStyle w:val="Style_1"/>
        <w:ind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Образование:</w:t>
      </w:r>
    </w:p>
    <w:p w14:paraId="15000000">
      <w:pPr>
        <w:pStyle w:val="Style_1"/>
        <w:numPr>
          <w:numId w:val="1"/>
        </w:numPr>
        <w:ind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Тувинский </w:t>
      </w:r>
      <w:r>
        <w:rPr>
          <w:rFonts w:ascii="Times New Roman" w:hAnsi="Times New Roman"/>
          <w:b w:val="0"/>
          <w:i w:val="0"/>
          <w:sz w:val="28"/>
        </w:rPr>
        <w:t>Агропромышленный Техникум с.Балгазын Тандинского кожууна 2007г. "Повар-кондитер</w:t>
      </w:r>
      <w:r>
        <w:rPr>
          <w:rFonts w:ascii="Times New Roman" w:hAnsi="Times New Roman"/>
          <w:b w:val="0"/>
          <w:i w:val="0"/>
          <w:sz w:val="28"/>
        </w:rPr>
        <w:t>", специальность</w:t>
      </w:r>
      <w:r>
        <w:rPr>
          <w:rFonts w:ascii="Times New Roman" w:hAnsi="Times New Roman"/>
          <w:b w:val="0"/>
          <w:i w:val="0"/>
          <w:sz w:val="28"/>
        </w:rPr>
        <w:t>:повар-кондитер;</w:t>
      </w:r>
    </w:p>
    <w:p w14:paraId="16000000">
      <w:pPr>
        <w:pStyle w:val="Style_1"/>
        <w:numPr>
          <w:numId w:val="1"/>
        </w:numPr>
        <w:ind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Институт профессио</w:t>
      </w:r>
      <w:r>
        <w:rPr>
          <w:rFonts w:ascii="Times New Roman" w:hAnsi="Times New Roman"/>
          <w:b w:val="0"/>
          <w:i w:val="0"/>
          <w:sz w:val="28"/>
        </w:rPr>
        <w:t xml:space="preserve">нальной переподготовки и повышения квалификации кадров ФГБОУ ВО "Тувинский государственный </w:t>
      </w:r>
      <w:r>
        <w:rPr>
          <w:rFonts w:ascii="Times New Roman" w:hAnsi="Times New Roman"/>
          <w:b w:val="0"/>
          <w:i w:val="0"/>
          <w:sz w:val="28"/>
        </w:rPr>
        <w:t xml:space="preserve">университет" программа "Педагогика и </w:t>
      </w:r>
      <w:r>
        <w:rPr>
          <w:rFonts w:ascii="Times New Roman" w:hAnsi="Times New Roman"/>
          <w:b w:val="0"/>
          <w:i w:val="0"/>
          <w:sz w:val="28"/>
        </w:rPr>
        <w:t>психология" 2021г, специальность:педагог-психолог;</w:t>
      </w:r>
    </w:p>
    <w:p w14:paraId="17000000">
      <w:pPr>
        <w:pStyle w:val="Style_1"/>
        <w:ind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Ку</w:t>
      </w:r>
      <w:r>
        <w:rPr>
          <w:rFonts w:ascii="Times New Roman" w:hAnsi="Times New Roman"/>
          <w:b w:val="1"/>
          <w:i w:val="1"/>
          <w:sz w:val="28"/>
        </w:rPr>
        <w:t>рсы повышения квалификации:</w:t>
      </w:r>
    </w:p>
    <w:p w14:paraId="18000000">
      <w:pPr>
        <w:pStyle w:val="Style_1"/>
        <w:numPr>
          <w:numId w:val="2"/>
        </w:numPr>
        <w:ind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Федеральный институт повышения квалификации</w:t>
      </w:r>
      <w:r>
        <w:rPr>
          <w:rFonts w:ascii="Times New Roman" w:hAnsi="Times New Roman"/>
          <w:b w:val="0"/>
          <w:i w:val="0"/>
          <w:sz w:val="28"/>
        </w:rPr>
        <w:t xml:space="preserve"> по программе "Оказание первой помощи в образовательной организации",удостоверение №668 на 40 часов</w:t>
      </w:r>
      <w:r>
        <w:rPr>
          <w:rFonts w:ascii="Times New Roman" w:hAnsi="Times New Roman"/>
          <w:b w:val="0"/>
          <w:i w:val="0"/>
          <w:sz w:val="28"/>
        </w:rPr>
        <w:t>,2021год</w:t>
      </w:r>
      <w:r>
        <w:rPr>
          <w:rFonts w:ascii="Times New Roman" w:hAnsi="Times New Roman"/>
          <w:b w:val="0"/>
          <w:i w:val="0"/>
          <w:sz w:val="28"/>
        </w:rPr>
        <w:t>;</w:t>
      </w:r>
    </w:p>
    <w:p w14:paraId="19000000">
      <w:pPr>
        <w:pStyle w:val="Style_1"/>
        <w:numPr>
          <w:numId w:val="2"/>
        </w:numPr>
        <w:ind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Тувинский Институт Развития Образования и Повышения Квалификации </w:t>
      </w:r>
      <w:r>
        <w:rPr>
          <w:rFonts w:ascii="Times New Roman" w:hAnsi="Times New Roman"/>
          <w:b w:val="0"/>
          <w:i w:val="0"/>
          <w:sz w:val="28"/>
        </w:rPr>
        <w:t xml:space="preserve">"Повышение эффективности </w:t>
      </w:r>
      <w:r>
        <w:rPr>
          <w:rFonts w:ascii="Times New Roman" w:hAnsi="Times New Roman"/>
          <w:b w:val="0"/>
          <w:i w:val="0"/>
          <w:sz w:val="28"/>
        </w:rPr>
        <w:t>деятельности классного руководителя в образовательной организации",сертификат №1512 на  8 часов</w:t>
      </w:r>
      <w:r>
        <w:rPr>
          <w:rFonts w:ascii="Times New Roman" w:hAnsi="Times New Roman"/>
          <w:b w:val="0"/>
          <w:i w:val="0"/>
          <w:sz w:val="28"/>
        </w:rPr>
        <w:t>, 2021год</w:t>
      </w:r>
      <w:r>
        <w:rPr>
          <w:rFonts w:ascii="Times New Roman" w:hAnsi="Times New Roman"/>
          <w:b w:val="0"/>
          <w:i w:val="0"/>
          <w:sz w:val="28"/>
        </w:rPr>
        <w:t>;</w:t>
      </w:r>
    </w:p>
    <w:p w14:paraId="1A000000">
      <w:pPr>
        <w:pStyle w:val="Style_1"/>
        <w:numPr>
          <w:numId w:val="2"/>
        </w:numPr>
        <w:ind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ГБУ Республиканский Центр психолого</w:t>
      </w:r>
      <w:r>
        <w:rPr>
          <w:rFonts w:ascii="Times New Roman" w:hAnsi="Times New Roman"/>
          <w:b w:val="0"/>
          <w:i w:val="0"/>
          <w:sz w:val="28"/>
        </w:rPr>
        <w:t>-</w:t>
      </w:r>
      <w:r>
        <w:rPr>
          <w:rFonts w:ascii="Times New Roman" w:hAnsi="Times New Roman"/>
          <w:b w:val="0"/>
          <w:i w:val="0"/>
          <w:sz w:val="28"/>
        </w:rPr>
        <w:t xml:space="preserve">медико-социального сопровождения "Сайзырал" </w:t>
      </w:r>
      <w:r>
        <w:rPr>
          <w:rFonts w:ascii="Times New Roman" w:hAnsi="Times New Roman"/>
          <w:b w:val="0"/>
          <w:i w:val="0"/>
          <w:sz w:val="28"/>
        </w:rPr>
        <w:t xml:space="preserve"> "Особенности психологической работы с детьми в чрезвычайных ситуациях",сертификат на 8 часов, от 21 октября 2021год;</w:t>
      </w:r>
    </w:p>
    <w:p w14:paraId="1B000000">
      <w:pPr>
        <w:pStyle w:val="Style_1"/>
        <w:numPr>
          <w:numId w:val="2"/>
        </w:numPr>
        <w:ind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ГБУ Республиканский центр психолого-медико-социального сопровождения "Сайзырал"</w:t>
      </w:r>
      <w:r>
        <w:rPr>
          <w:rFonts w:ascii="Times New Roman" w:hAnsi="Times New Roman"/>
          <w:b w:val="0"/>
          <w:i w:val="0"/>
          <w:sz w:val="28"/>
        </w:rPr>
        <w:t xml:space="preserve"> "Нормативно-прав</w:t>
      </w:r>
      <w:r>
        <w:rPr>
          <w:rFonts w:ascii="Times New Roman" w:hAnsi="Times New Roman"/>
          <w:b w:val="0"/>
          <w:i w:val="0"/>
          <w:sz w:val="28"/>
        </w:rPr>
        <w:t>овые документы в деятельности педагогов-психологов и психологическое сопровождение участников образовательного процесса", сертификат на 12 часов, 2021год;</w:t>
      </w:r>
    </w:p>
    <w:p w14:paraId="1C000000">
      <w:pPr>
        <w:pStyle w:val="Style_1"/>
        <w:numPr>
          <w:numId w:val="2"/>
        </w:numPr>
        <w:ind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ГБУ Республиканский центр психолого-медико-социального сопровождения "Сайзырал" "Детерминант риска реализации суицида:Факторный анали</w:t>
      </w:r>
      <w:r>
        <w:rPr>
          <w:rFonts w:ascii="Times New Roman" w:hAnsi="Times New Roman"/>
          <w:b w:val="0"/>
          <w:i w:val="0"/>
          <w:sz w:val="28"/>
        </w:rPr>
        <w:t>з риска суицидального поведения</w:t>
      </w:r>
      <w:r>
        <w:rPr>
          <w:rFonts w:ascii="Times New Roman" w:hAnsi="Times New Roman"/>
          <w:b w:val="0"/>
          <w:i w:val="0"/>
          <w:sz w:val="28"/>
        </w:rPr>
        <w:t>", сертификат на 8 часов, от 23 декабря 2021года</w:t>
      </w:r>
      <w:r>
        <w:rPr>
          <w:rFonts w:ascii="Times New Roman" w:hAnsi="Times New Roman"/>
          <w:b w:val="0"/>
          <w:i w:val="0"/>
          <w:sz w:val="28"/>
        </w:rPr>
        <w:t>;</w:t>
      </w:r>
    </w:p>
    <w:p w14:paraId="1D000000">
      <w:pPr>
        <w:pStyle w:val="Style_1"/>
        <w:ind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2.Сведения об особенностях организации</w:t>
      </w:r>
      <w:r>
        <w:rPr>
          <w:rFonts w:ascii="Times New Roman" w:hAnsi="Times New Roman"/>
          <w:b w:val="1"/>
          <w:i w:val="0"/>
          <w:sz w:val="28"/>
        </w:rPr>
        <w:t xml:space="preserve"> места работы</w:t>
      </w:r>
      <w:r>
        <w:rPr>
          <w:rFonts w:ascii="Times New Roman" w:hAnsi="Times New Roman"/>
          <w:b w:val="1"/>
          <w:i w:val="0"/>
          <w:sz w:val="28"/>
        </w:rPr>
        <w:t xml:space="preserve"> и об особенностях субъектов образовательных отношений, включ</w:t>
      </w:r>
      <w:r>
        <w:rPr>
          <w:rFonts w:ascii="Times New Roman" w:hAnsi="Times New Roman"/>
          <w:b w:val="1"/>
          <w:i w:val="0"/>
          <w:sz w:val="28"/>
        </w:rPr>
        <w:t>енных в программу профессиональной деятельности</w:t>
      </w:r>
    </w:p>
    <w:p w14:paraId="1E000000">
      <w:pPr>
        <w:pStyle w:val="Style_1"/>
        <w:ind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В МБОУ С</w:t>
      </w:r>
      <w:r>
        <w:rPr>
          <w:rFonts w:ascii="Times New Roman" w:hAnsi="Times New Roman"/>
          <w:b w:val="0"/>
          <w:i w:val="0"/>
          <w:sz w:val="28"/>
        </w:rPr>
        <w:t>ОШ с.Кызыл-Арыг смешанный контингент обучащихся. Численность в начале учебного года составлял 117 человек.</w:t>
      </w:r>
      <w:r>
        <w:rPr>
          <w:rFonts w:ascii="Times New Roman" w:hAnsi="Times New Roman"/>
          <w:b w:val="0"/>
          <w:i w:val="0"/>
          <w:sz w:val="28"/>
        </w:rPr>
        <w:t>Дети учатся в 2 смены.</w:t>
      </w:r>
    </w:p>
    <w:p w14:paraId="1F000000">
      <w:pPr>
        <w:pStyle w:val="Style_1"/>
        <w:ind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Обучение осуществляется в трех ступенях: начальная школа 1-4 классы;основная школа 5-9 классы и старшая школа 10-11 классы.Для детей с ОВЗ реализуются адаптированные образовательные программы начального общего и основного общего образования</w:t>
      </w:r>
      <w:r>
        <w:rPr>
          <w:rFonts w:ascii="Times New Roman" w:hAnsi="Times New Roman"/>
          <w:b w:val="0"/>
          <w:i w:val="0"/>
          <w:sz w:val="28"/>
        </w:rPr>
        <w:t>,обучающихся в составе общеобразовательн</w:t>
      </w:r>
      <w:r>
        <w:rPr>
          <w:rFonts w:ascii="Times New Roman" w:hAnsi="Times New Roman"/>
          <w:b w:val="0"/>
          <w:i w:val="0"/>
          <w:sz w:val="28"/>
        </w:rPr>
        <w:t>ых классов.</w:t>
      </w:r>
    </w:p>
    <w:p w14:paraId="20000000">
      <w:pPr>
        <w:pStyle w:val="Style_1"/>
        <w:ind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Коллектив нашей школы дружный</w:t>
      </w:r>
      <w:r>
        <w:rPr>
          <w:rFonts w:ascii="Times New Roman" w:hAnsi="Times New Roman"/>
          <w:b w:val="0"/>
          <w:i w:val="0"/>
          <w:sz w:val="28"/>
        </w:rPr>
        <w:t xml:space="preserve">,готовы всегда придти друг другу на помощь.Участвуем в различных конкурсах муниципального и регионального уровня.А наши учащиеся </w:t>
      </w:r>
      <w:r>
        <w:rPr>
          <w:rFonts w:ascii="Times New Roman" w:hAnsi="Times New Roman"/>
          <w:b w:val="0"/>
          <w:i w:val="0"/>
          <w:sz w:val="28"/>
        </w:rPr>
        <w:t>берут пример с на</w:t>
      </w:r>
      <w:r>
        <w:rPr>
          <w:rFonts w:ascii="Times New Roman" w:hAnsi="Times New Roman"/>
          <w:b w:val="0"/>
          <w:i w:val="0"/>
          <w:sz w:val="28"/>
        </w:rPr>
        <w:t>с, участвуя и занимая призовые места в различных конкурсах.</w:t>
      </w:r>
    </w:p>
    <w:p w14:paraId="21000000">
      <w:pPr>
        <w:pStyle w:val="Style_1"/>
        <w:ind/>
        <w:jc w:val="both"/>
        <w:rPr>
          <w:rFonts w:ascii="Times New Roman" w:hAnsi="Times New Roman"/>
          <w:b w:val="1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3.Сведения о цели</w:t>
      </w:r>
      <w:r>
        <w:rPr>
          <w:rFonts w:ascii="Times New Roman" w:hAnsi="Times New Roman"/>
          <w:b w:val="1"/>
          <w:i w:val="0"/>
          <w:sz w:val="28"/>
        </w:rPr>
        <w:t>, задачах и основных направлениях профессионально</w:t>
      </w:r>
      <w:r>
        <w:rPr>
          <w:rFonts w:ascii="Times New Roman" w:hAnsi="Times New Roman"/>
          <w:b w:val="1"/>
          <w:i w:val="0"/>
          <w:sz w:val="28"/>
        </w:rPr>
        <w:t>й деятельности в соответствии с профессиональным стандартом "Педагог-психолог (психолог в сфере образования)"</w:t>
      </w:r>
    </w:p>
    <w:p w14:paraId="22000000">
      <w:pPr>
        <w:pStyle w:val="Style_1"/>
        <w:ind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В соответствии с профессиональным стандартом "Педагог-психолог (психолог в сфере образования)" </w:t>
      </w: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shd w:fill="FBFBFB" w:val="clear"/>
        </w:rPr>
        <w:t>основной целью</w:t>
      </w: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shd w:fill="FBFBFB" w:val="clear"/>
        </w:rPr>
        <w:t> </w:t>
      </w: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shd w:fill="FBFBFB" w:val="clear"/>
        </w:rPr>
        <w:t>деятельности</w:t>
      </w: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shd w:fill="FBFBFB" w:val="clear"/>
        </w:rPr>
        <w:t> </w:t>
      </w: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shd w:fill="FBFBFB" w:val="clear"/>
        </w:rPr>
        <w:t xml:space="preserve">педагога-психолога является </w:t>
      </w: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shd w:fill="FBFBFB" w:val="clear"/>
        </w:rPr>
        <w:t>создание условий для охраны и развития психологического здоровья и благополучия обучающихся, повышение эффективности деятельности учреждения образования посредством гармонизации психического развития учащихся, обеспечения успешной социализации, сохранения и укрепления здоровья, защиты прав детей и подростков, предупреждения отклонений в их развитии и поведении.</w:t>
      </w: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shd w:fill="FBFBFB" w:val="clear"/>
        </w:rPr>
        <w:t> </w:t>
      </w:r>
    </w:p>
    <w:p w14:paraId="23000000">
      <w:pPr>
        <w:pStyle w:val="Style_1"/>
        <w:ind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И для </w:t>
      </w:r>
      <w:r>
        <w:rPr>
          <w:rFonts w:ascii="Times New Roman" w:hAnsi="Times New Roman"/>
          <w:b w:val="0"/>
          <w:i w:val="0"/>
          <w:sz w:val="28"/>
        </w:rPr>
        <w:t>достижения цели поставлены следующие задачи:</w:t>
      </w:r>
    </w:p>
    <w:p w14:paraId="24000000">
      <w:pPr>
        <w:pStyle w:val="Style_1"/>
        <w:numPr>
          <w:numId w:val="3"/>
        </w:numPr>
        <w:ind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своевременное выявление причин затруднения в обучени</w:t>
      </w:r>
      <w:r>
        <w:rPr>
          <w:rFonts w:ascii="Times New Roman" w:hAnsi="Times New Roman"/>
          <w:b w:val="0"/>
          <w:i w:val="0"/>
          <w:sz w:val="28"/>
        </w:rPr>
        <w:t>и учащихся;</w:t>
      </w:r>
    </w:p>
    <w:p w14:paraId="25000000">
      <w:pPr>
        <w:pStyle w:val="Style_1"/>
        <w:numPr>
          <w:numId w:val="3"/>
        </w:numPr>
        <w:ind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выявление причин нарушения межличностного взаимодействия</w:t>
      </w:r>
      <w:r>
        <w:rPr>
          <w:rFonts w:ascii="Times New Roman" w:hAnsi="Times New Roman"/>
          <w:b w:val="0"/>
          <w:i w:val="0"/>
          <w:sz w:val="28"/>
        </w:rPr>
        <w:t>;</w:t>
      </w:r>
    </w:p>
    <w:p w14:paraId="26000000">
      <w:pPr>
        <w:pStyle w:val="Style_1"/>
        <w:numPr>
          <w:numId w:val="3"/>
        </w:numPr>
        <w:ind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планирование и реализация к</w:t>
      </w:r>
      <w:r>
        <w:rPr>
          <w:rFonts w:ascii="Times New Roman" w:hAnsi="Times New Roman"/>
          <w:b w:val="0"/>
          <w:i w:val="0"/>
          <w:sz w:val="28"/>
        </w:rPr>
        <w:t>оррекционно-развивающей программы;</w:t>
      </w:r>
    </w:p>
    <w:p w14:paraId="27000000">
      <w:pPr>
        <w:pStyle w:val="Style_1"/>
        <w:numPr>
          <w:numId w:val="3"/>
        </w:numPr>
        <w:ind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консультирование участников образовательного процесса;</w:t>
      </w:r>
    </w:p>
    <w:p w14:paraId="28000000">
      <w:pPr>
        <w:pStyle w:val="Style_1"/>
        <w:numPr>
          <w:numId w:val="3"/>
        </w:numPr>
        <w:ind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профилактика правонарушений;</w:t>
      </w:r>
    </w:p>
    <w:p w14:paraId="29000000">
      <w:pPr>
        <w:pStyle w:val="Style_1"/>
        <w:numPr>
          <w:numId w:val="3"/>
        </w:numPr>
        <w:ind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просвещение участников образовательного процесса по </w:t>
      </w:r>
      <w:r>
        <w:rPr>
          <w:rFonts w:ascii="Times New Roman" w:hAnsi="Times New Roman"/>
          <w:b w:val="0"/>
          <w:i w:val="0"/>
          <w:sz w:val="28"/>
        </w:rPr>
        <w:t>актуальным проблемам;</w:t>
      </w:r>
    </w:p>
    <w:p w14:paraId="2A000000">
      <w:pPr>
        <w:pStyle w:val="Style_1"/>
        <w:ind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Деятельность по решени</w:t>
      </w:r>
      <w:r>
        <w:rPr>
          <w:rFonts w:ascii="Times New Roman" w:hAnsi="Times New Roman"/>
          <w:b w:val="0"/>
          <w:i w:val="0"/>
          <w:sz w:val="28"/>
        </w:rPr>
        <w:t xml:space="preserve">ю задач осуществляется </w:t>
      </w:r>
      <w:r>
        <w:rPr>
          <w:rFonts w:ascii="Times New Roman" w:hAnsi="Times New Roman"/>
          <w:b w:val="0"/>
          <w:i w:val="0"/>
          <w:sz w:val="28"/>
        </w:rPr>
        <w:t>по следующим направлениям:</w:t>
      </w:r>
    </w:p>
    <w:p w14:paraId="2B000000">
      <w:pPr>
        <w:pStyle w:val="Style_1"/>
        <w:numPr>
          <w:numId w:val="4"/>
        </w:numPr>
        <w:ind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диагностическ</w:t>
      </w:r>
      <w:r>
        <w:rPr>
          <w:rFonts w:ascii="Times New Roman" w:hAnsi="Times New Roman"/>
          <w:b w:val="0"/>
          <w:i w:val="0"/>
          <w:sz w:val="28"/>
        </w:rPr>
        <w:t>ое направление</w:t>
      </w:r>
      <w:r>
        <w:rPr>
          <w:rFonts w:ascii="Times New Roman" w:hAnsi="Times New Roman"/>
          <w:b w:val="0"/>
          <w:i w:val="0"/>
          <w:sz w:val="28"/>
        </w:rPr>
        <w:t xml:space="preserve">.В этом направлении проводится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и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сследование когнитивного, эмоционального и поведенческого компонента,нравственного развития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р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ебенка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;</w:t>
      </w:r>
    </w:p>
    <w:p w14:paraId="2C000000">
      <w:pPr>
        <w:pStyle w:val="Style_1"/>
        <w:numPr>
          <w:numId w:val="4"/>
        </w:numPr>
        <w:ind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коррекционно-развивающее направление.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>
        <w:rPr>
          <w:rFonts w:ascii="Times New Roman" w:hAnsi="Times New Roman"/>
          <w:b w:val="0"/>
          <w:i w:val="0"/>
          <w:sz w:val="28"/>
        </w:rPr>
        <w:t>В</w:t>
      </w:r>
      <w:r>
        <w:rPr>
          <w:rFonts w:ascii="Times New Roman" w:hAnsi="Times New Roman"/>
          <w:sz w:val="28"/>
        </w:rPr>
        <w:t xml:space="preserve"> рамках данного направления педагог-психолог на основании данных психодиагностических исследований, собственных наблюдений, наблюдений педагогов и родителей выделяет детей, нуждающихся в коррекционно-развивающей раб</w:t>
      </w:r>
      <w:r>
        <w:rPr>
          <w:rFonts w:ascii="Times New Roman" w:hAnsi="Times New Roman"/>
          <w:sz w:val="28"/>
        </w:rPr>
        <w:t>оте для дальнейшей психологической помощи: исправление особенносте</w:t>
      </w:r>
      <w:r>
        <w:rPr>
          <w:rFonts w:ascii="Times New Roman" w:hAnsi="Times New Roman"/>
          <w:sz w:val="28"/>
        </w:rPr>
        <w:t>й психологического развития,не соо</w:t>
      </w:r>
      <w:r>
        <w:rPr>
          <w:rFonts w:ascii="Times New Roman" w:hAnsi="Times New Roman"/>
          <w:sz w:val="28"/>
        </w:rPr>
        <w:t>тветствующих возрастной норме развития</w:t>
      </w:r>
      <w:r>
        <w:rPr>
          <w:rFonts w:ascii="Times New Roman" w:hAnsi="Times New Roman"/>
          <w:sz w:val="28"/>
        </w:rPr>
        <w:t>.Коррекция проводится с помощью специальных методов и приемов  психологического воздействия.</w:t>
      </w:r>
    </w:p>
    <w:p w14:paraId="2D000000">
      <w:pPr>
        <w:pStyle w:val="Style_1"/>
        <w:numPr>
          <w:numId w:val="4"/>
        </w:numPr>
        <w:ind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консультативное направление.Оно направлено на консультирование всех участников образовательного процесса по вопросам развития, обучения. воспитания ребенка, а также оказания им помощи, в сложившихся ситуациях, взаимоотношениях в семье.     </w:t>
      </w:r>
    </w:p>
    <w:p w14:paraId="2E000000">
      <w:pPr>
        <w:pStyle w:val="Style_1"/>
        <w:numPr>
          <w:numId w:val="4"/>
        </w:numPr>
        <w:ind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просветительское и профилактическое направление.Направлено на формирование у обучающихся и их родителей положительного отношения к жизни, стрессоустойчивости к трудностям и сформирование негативного отношения к отрицательным вредным привычкам.А также знакомить родителей с условиями благоприятного психического развития ребенка;разъяснять результаты исследований; формировать потребность в знаниях и желание работать.      </w:t>
      </w:r>
    </w:p>
    <w:p w14:paraId="2F000000">
      <w:pPr>
        <w:pStyle w:val="Style_1"/>
        <w:numPr>
          <w:numId w:val="4"/>
        </w:numPr>
        <w:ind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экспертн</w:t>
      </w:r>
      <w:r>
        <w:rPr>
          <w:rFonts w:ascii="Times New Roman" w:hAnsi="Times New Roman"/>
          <w:b w:val="0"/>
          <w:i w:val="0"/>
          <w:sz w:val="28"/>
        </w:rPr>
        <w:t>ое направление.Формирование групп детей, направляем</w:t>
      </w:r>
      <w:r>
        <w:rPr>
          <w:rFonts w:ascii="Times New Roman" w:hAnsi="Times New Roman"/>
          <w:b w:val="0"/>
          <w:i w:val="0"/>
          <w:sz w:val="28"/>
        </w:rPr>
        <w:t>ых на ПМПк, участие в консилиумах</w:t>
      </w:r>
      <w:r>
        <w:rPr>
          <w:rFonts w:ascii="Times New Roman" w:hAnsi="Times New Roman"/>
          <w:b w:val="0"/>
          <w:i w:val="0"/>
          <w:sz w:val="28"/>
        </w:rPr>
        <w:t>.</w:t>
      </w:r>
    </w:p>
    <w:p w14:paraId="30000000">
      <w:pPr>
        <w:pStyle w:val="Style_1"/>
        <w:ind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4.Перечень применяемых психолого-педагогических технологий, методик, программ</w:t>
      </w:r>
      <w:r>
        <w:rPr>
          <w:rFonts w:ascii="Times New Roman" w:hAnsi="Times New Roman"/>
          <w:b w:val="1"/>
          <w:i w:val="0"/>
          <w:sz w:val="28"/>
        </w:rPr>
        <w:t xml:space="preserve"> в соответствии </w:t>
      </w:r>
      <w:r>
        <w:rPr>
          <w:rFonts w:ascii="Times New Roman" w:hAnsi="Times New Roman"/>
          <w:b w:val="1"/>
          <w:i w:val="0"/>
          <w:sz w:val="28"/>
        </w:rPr>
        <w:t xml:space="preserve"> с задачами профессиональной деятельности</w:t>
      </w:r>
    </w:p>
    <w:p w14:paraId="31000000">
      <w:pPr>
        <w:pStyle w:val="Style_1"/>
        <w:numPr>
          <w:numId w:val="5"/>
        </w:numPr>
        <w:ind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Методик</w:t>
      </w:r>
      <w:r>
        <w:rPr>
          <w:rFonts w:ascii="Times New Roman" w:hAnsi="Times New Roman"/>
          <w:b w:val="0"/>
          <w:i w:val="0"/>
          <w:sz w:val="28"/>
        </w:rPr>
        <w:t>а "Домики</w:t>
      </w:r>
      <w:r>
        <w:rPr>
          <w:rFonts w:ascii="Times New Roman" w:hAnsi="Times New Roman"/>
          <w:b w:val="0"/>
          <w:i w:val="0"/>
          <w:sz w:val="28"/>
        </w:rPr>
        <w:t>" (Н.И.Гуткиной)</w:t>
      </w:r>
    </w:p>
    <w:p w14:paraId="32000000">
      <w:pPr>
        <w:pStyle w:val="Style_1"/>
        <w:numPr>
          <w:numId w:val="5"/>
        </w:numPr>
        <w:ind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Проективная методика "ДОМ.ДЕРЕВО.ЧЕЛОВЕК."</w:t>
      </w:r>
    </w:p>
    <w:p w14:paraId="33000000">
      <w:pPr>
        <w:pStyle w:val="Style_1"/>
        <w:numPr>
          <w:numId w:val="5"/>
        </w:numPr>
        <w:ind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Проективная методика "Рисунок школы"</w:t>
      </w:r>
    </w:p>
    <w:p w14:paraId="34000000">
      <w:pPr>
        <w:pStyle w:val="Style_1"/>
        <w:numPr>
          <w:numId w:val="5"/>
        </w:numPr>
        <w:ind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Проективная методика "Кактус" (М.А.Панфилов)</w:t>
      </w:r>
    </w:p>
    <w:p w14:paraId="35000000">
      <w:pPr>
        <w:pStyle w:val="Style_1"/>
        <w:numPr>
          <w:numId w:val="5"/>
        </w:numPr>
        <w:ind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Графический тест "Ваши мысли о смерти"</w:t>
      </w:r>
    </w:p>
    <w:p w14:paraId="36000000">
      <w:pPr>
        <w:pStyle w:val="Style_1"/>
        <w:numPr>
          <w:numId w:val="5"/>
        </w:numPr>
        <w:ind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Графический тест "Ваши суицидальные наклонности" (З.Королева)</w:t>
      </w:r>
    </w:p>
    <w:p w14:paraId="37000000">
      <w:pPr>
        <w:pStyle w:val="Style_1"/>
        <w:numPr>
          <w:numId w:val="5"/>
        </w:numPr>
        <w:ind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Анкета для родителей по выявлению тревожности ребенка (Г.П.Лаврентьева, Т.М.Титаренко)</w:t>
      </w:r>
    </w:p>
    <w:p w14:paraId="38000000">
      <w:pPr>
        <w:pStyle w:val="Style_1"/>
        <w:numPr>
          <w:numId w:val="5"/>
        </w:numPr>
        <w:ind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Анкета "Готовность к ЭГЭ (М.Ю.Чибисова)</w:t>
      </w:r>
    </w:p>
    <w:p w14:paraId="39000000">
      <w:pPr>
        <w:pStyle w:val="Style_1"/>
        <w:numPr>
          <w:numId w:val="5"/>
        </w:numPr>
        <w:ind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Тест школьной тревожности Филипса</w:t>
      </w:r>
    </w:p>
    <w:p w14:paraId="3A000000">
      <w:pPr>
        <w:pStyle w:val="Style_1"/>
        <w:numPr>
          <w:numId w:val="5"/>
        </w:numPr>
        <w:ind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Тест "Самооценка психических состояний" Айзенка</w:t>
      </w:r>
    </w:p>
    <w:p w14:paraId="3B000000">
      <w:pPr>
        <w:pStyle w:val="Style_1"/>
        <w:numPr>
          <w:numId w:val="5"/>
        </w:numPr>
        <w:ind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Тест по оценке уровня школьной мотивации (Н.Г.Лускановой)</w:t>
      </w:r>
    </w:p>
    <w:p w14:paraId="3C000000">
      <w:pPr>
        <w:pStyle w:val="Style_1"/>
        <w:numPr>
          <w:numId w:val="5"/>
        </w:numPr>
        <w:ind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Методика изучения акцентуаций характера личности К.Леонгарда-С.Шмишека</w:t>
      </w:r>
    </w:p>
    <w:p w14:paraId="3D000000">
      <w:pPr>
        <w:pStyle w:val="Style_1"/>
        <w:numPr>
          <w:numId w:val="5"/>
        </w:numPr>
        <w:ind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Методика "Выделение существенных признаков"</w:t>
      </w:r>
    </w:p>
    <w:p w14:paraId="3E000000">
      <w:pPr>
        <w:pStyle w:val="Style_1"/>
        <w:numPr>
          <w:numId w:val="5"/>
        </w:numPr>
        <w:ind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Методика "Исследование словесно-логического мышления младших школьников" (Э.Ф.Замбацявичене)</w:t>
      </w:r>
    </w:p>
    <w:p w14:paraId="3F000000">
      <w:pPr>
        <w:pStyle w:val="Style_1"/>
        <w:numPr>
          <w:numId w:val="5"/>
        </w:numPr>
        <w:ind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Опросник Басса-Дарки</w:t>
      </w:r>
    </w:p>
    <w:p w14:paraId="40000000">
      <w:pPr>
        <w:pStyle w:val="Style_1"/>
        <w:numPr>
          <w:numId w:val="5"/>
        </w:numPr>
        <w:ind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Опросник Спилбергера-Ханина</w:t>
      </w:r>
    </w:p>
    <w:p w14:paraId="41000000">
      <w:pPr>
        <w:pStyle w:val="Style_1"/>
        <w:numPr>
          <w:numId w:val="5"/>
        </w:numPr>
        <w:ind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Дифференциально-диагностический опросник Е.А.Климова</w:t>
      </w:r>
    </w:p>
    <w:p w14:paraId="42000000">
      <w:pPr>
        <w:pStyle w:val="Style_1"/>
        <w:numPr>
          <w:numId w:val="5"/>
        </w:numPr>
        <w:ind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Опросник Томаса </w:t>
      </w:r>
    </w:p>
    <w:p w14:paraId="43000000">
      <w:pPr>
        <w:pStyle w:val="Style_1"/>
        <w:ind/>
        <w:jc w:val="both"/>
        <w:rPr>
          <w:rFonts w:ascii="Times New Roman" w:hAnsi="Times New Roman"/>
          <w:b w:val="1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 xml:space="preserve">5.Перечень разработанных локальных и/или методических документов, медиапродуктов, программ, проектов и др. с указанием сведений об апробации и обсуждении в профессиональном сообществе </w:t>
      </w:r>
      <w:r>
        <w:rPr>
          <w:rFonts w:ascii="Times New Roman" w:hAnsi="Times New Roman"/>
          <w:b w:val="1"/>
          <w:i w:val="0"/>
          <w:sz w:val="28"/>
        </w:rPr>
        <w:t>(публикации. утверждение педагогическим и</w:t>
      </w:r>
      <w:r>
        <w:rPr>
          <w:rFonts w:ascii="Times New Roman" w:hAnsi="Times New Roman"/>
          <w:b w:val="1"/>
          <w:i w:val="0"/>
          <w:sz w:val="28"/>
        </w:rPr>
        <w:t>/или управляющим советом организации и т.д.)</w:t>
      </w:r>
    </w:p>
    <w:p w14:paraId="44000000">
      <w:pPr>
        <w:pStyle w:val="Style_1"/>
        <w:numPr>
          <w:numId w:val="6"/>
        </w:numPr>
        <w:ind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Методические разработки</w:t>
      </w:r>
      <w:r>
        <w:rPr>
          <w:rFonts w:ascii="Times New Roman" w:hAnsi="Times New Roman"/>
          <w:b w:val="0"/>
          <w:i w:val="0"/>
          <w:sz w:val="28"/>
        </w:rPr>
        <w:t xml:space="preserve"> презентаций:</w:t>
      </w:r>
    </w:p>
    <w:p w14:paraId="45000000">
      <w:pPr>
        <w:pStyle w:val="Style_1"/>
        <w:numPr>
          <w:numId w:val="7"/>
        </w:numPr>
        <w:ind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"Математика в моей жизни!"</w:t>
      </w:r>
    </w:p>
    <w:p w14:paraId="46000000">
      <w:pPr>
        <w:pStyle w:val="Style_1"/>
        <w:numPr>
          <w:numId w:val="7"/>
        </w:numPr>
        <w:ind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"Не становись рабом - Нарко</w:t>
      </w:r>
      <w:r>
        <w:rPr>
          <w:rFonts w:ascii="Times New Roman" w:hAnsi="Times New Roman"/>
          <w:b w:val="0"/>
          <w:i w:val="0"/>
          <w:sz w:val="28"/>
        </w:rPr>
        <w:t>тика!"</w:t>
      </w:r>
    </w:p>
    <w:p w14:paraId="47000000">
      <w:pPr>
        <w:pStyle w:val="Style_1"/>
        <w:numPr>
          <w:numId w:val="7"/>
        </w:numPr>
        <w:ind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"Сломай сигарету, пока сигарета не сломала тебя!"</w:t>
      </w:r>
    </w:p>
    <w:p w14:paraId="48000000">
      <w:pPr>
        <w:pStyle w:val="Style_1"/>
        <w:numPr>
          <w:numId w:val="7"/>
        </w:numPr>
        <w:ind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"Ранняя беременность!"</w:t>
      </w:r>
    </w:p>
    <w:p w14:paraId="49000000">
      <w:pPr>
        <w:pStyle w:val="Style_1"/>
        <w:numPr>
          <w:numId w:val="7"/>
        </w:numPr>
        <w:ind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"Школьный буллинг!"</w:t>
      </w:r>
    </w:p>
    <w:p w14:paraId="4A000000">
      <w:pPr>
        <w:pStyle w:val="Style_1"/>
        <w:numPr>
          <w:numId w:val="7"/>
        </w:numPr>
        <w:ind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"Стресс и пути ее профилактики!"</w:t>
      </w:r>
    </w:p>
    <w:p w14:paraId="4B000000">
      <w:pPr>
        <w:pStyle w:val="Style_1"/>
        <w:numPr>
          <w:numId w:val="7"/>
        </w:numPr>
        <w:ind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"Токсикомания</w:t>
      </w:r>
      <w:r>
        <w:rPr>
          <w:rFonts w:ascii="Times New Roman" w:hAnsi="Times New Roman"/>
          <w:b w:val="0"/>
          <w:i w:val="0"/>
          <w:sz w:val="28"/>
        </w:rPr>
        <w:t xml:space="preserve"> - страшная убийца!"</w:t>
      </w:r>
    </w:p>
    <w:p w14:paraId="4C000000">
      <w:pPr>
        <w:pStyle w:val="Style_1"/>
        <w:numPr>
          <w:numId w:val="8"/>
        </w:numPr>
        <w:ind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Методические разработки тренингов:</w:t>
      </w:r>
    </w:p>
    <w:p w14:paraId="4D000000">
      <w:pPr>
        <w:pStyle w:val="Style_1"/>
        <w:numPr>
          <w:numId w:val="9"/>
        </w:numPr>
        <w:ind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"Мы</w:t>
      </w:r>
      <w:r>
        <w:rPr>
          <w:rFonts w:ascii="Times New Roman" w:hAnsi="Times New Roman"/>
          <w:b w:val="0"/>
          <w:i w:val="0"/>
          <w:sz w:val="28"/>
        </w:rPr>
        <w:t xml:space="preserve"> - единый коллектив"</w:t>
      </w:r>
    </w:p>
    <w:p w14:paraId="4E000000">
      <w:pPr>
        <w:pStyle w:val="Style_1"/>
        <w:numPr>
          <w:numId w:val="9"/>
        </w:numPr>
        <w:ind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"Эмоции и чувства"</w:t>
      </w:r>
    </w:p>
    <w:p w14:paraId="4F000000">
      <w:pPr>
        <w:pStyle w:val="Style_1"/>
        <w:numPr>
          <w:numId w:val="9"/>
        </w:numPr>
        <w:ind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"Способы предотвращения и разрешения конфликтных ситуаций"</w:t>
      </w:r>
    </w:p>
    <w:p w14:paraId="50000000">
      <w:pPr>
        <w:pStyle w:val="Style_1"/>
        <w:numPr>
          <w:numId w:val="9"/>
        </w:numPr>
        <w:ind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"Все мы разные, но между нами много общего"</w:t>
      </w:r>
    </w:p>
    <w:p w14:paraId="51000000">
      <w:pPr>
        <w:pStyle w:val="Style_1"/>
        <w:numPr>
          <w:numId w:val="10"/>
        </w:numPr>
        <w:ind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Методические разработки классных часов:</w:t>
      </w:r>
    </w:p>
    <w:p w14:paraId="52000000">
      <w:pPr>
        <w:pStyle w:val="Style_1"/>
        <w:numPr>
          <w:numId w:val="11"/>
        </w:numPr>
        <w:ind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"Толерантность"</w:t>
      </w:r>
    </w:p>
    <w:p w14:paraId="53000000">
      <w:pPr>
        <w:pStyle w:val="Style_1"/>
        <w:numPr>
          <w:numId w:val="11"/>
        </w:numPr>
        <w:ind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"Воровство - наказуемо!"</w:t>
      </w:r>
    </w:p>
    <w:p w14:paraId="54000000">
      <w:pPr>
        <w:pStyle w:val="Style_1"/>
        <w:numPr>
          <w:numId w:val="11"/>
        </w:numPr>
        <w:ind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"Гигиена-Залог здоровья"</w:t>
      </w:r>
    </w:p>
    <w:p w14:paraId="55000000">
      <w:pPr>
        <w:pStyle w:val="Style_1"/>
        <w:numPr>
          <w:numId w:val="11"/>
        </w:numPr>
        <w:ind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"Стоп Вич.Спид."</w:t>
      </w:r>
    </w:p>
    <w:p w14:paraId="56000000">
      <w:pPr>
        <w:pStyle w:val="Style_1"/>
        <w:numPr>
          <w:numId w:val="12"/>
        </w:numPr>
        <w:ind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Методическая разработка внеклассного мероприятия:</w:t>
      </w:r>
    </w:p>
    <w:p w14:paraId="57000000">
      <w:pPr>
        <w:pStyle w:val="Style_1"/>
        <w:numPr>
          <w:numId w:val="13"/>
        </w:numPr>
        <w:ind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"Любовь бывает разная!</w:t>
      </w:r>
      <w:r>
        <w:rPr>
          <w:rFonts w:ascii="Times New Roman" w:hAnsi="Times New Roman"/>
          <w:b w:val="0"/>
          <w:i w:val="0"/>
          <w:sz w:val="28"/>
        </w:rPr>
        <w:t>"</w:t>
      </w:r>
    </w:p>
    <w:p w14:paraId="58000000">
      <w:pPr>
        <w:pStyle w:val="Style_1"/>
        <w:ind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А также мат</w:t>
      </w:r>
      <w:r>
        <w:rPr>
          <w:rFonts w:ascii="Times New Roman" w:hAnsi="Times New Roman"/>
          <w:b w:val="0"/>
          <w:i w:val="0"/>
          <w:sz w:val="28"/>
        </w:rPr>
        <w:t>ериалы постоянно публикуются в социальных сетях школы:</w:t>
      </w:r>
    </w:p>
    <w:p w14:paraId="59000000">
      <w:pPr>
        <w:pStyle w:val="Style_1"/>
        <w:numPr>
          <w:numId w:val="14"/>
        </w:numPr>
        <w:ind/>
        <w:jc w:val="both"/>
        <w:rPr>
          <w:rFonts w:ascii="Times New Roman" w:hAnsi="Times New Roman"/>
          <w:b w:val="0"/>
          <w:i w:val="0"/>
          <w:sz w:val="28"/>
        </w:rPr>
      </w:pPr>
      <w:r>
        <w:rPr>
          <w:rStyle w:val="Style_2_ch"/>
        </w:rPr>
        <w:fldChar w:fldCharType="begin"/>
      </w:r>
      <w:r>
        <w:rPr>
          <w:rStyle w:val="Style_2_ch"/>
        </w:rPr>
        <w:instrText>HYPERLINK "https://vk.com/club208255590"</w:instrText>
      </w:r>
      <w:r>
        <w:rPr>
          <w:rStyle w:val="Style_2_ch"/>
        </w:rPr>
        <w:fldChar w:fldCharType="separate"/>
      </w:r>
      <w:r>
        <w:rPr>
          <w:rStyle w:val="Style_2_ch"/>
        </w:rPr>
        <w:t>https://vk.com/club208255590</w:t>
      </w:r>
      <w:r>
        <w:rPr>
          <w:rStyle w:val="Style_2_ch"/>
        </w:rPr>
        <w:fldChar w:fldCharType="end"/>
      </w:r>
    </w:p>
    <w:p w14:paraId="5A000000">
      <w:pPr>
        <w:pStyle w:val="Style_1"/>
        <w:numPr>
          <w:numId w:val="14"/>
        </w:numPr>
        <w:ind/>
        <w:jc w:val="both"/>
        <w:rPr>
          <w:rFonts w:ascii="Times New Roman" w:hAnsi="Times New Roman"/>
          <w:b w:val="0"/>
          <w:i w:val="0"/>
          <w:sz w:val="28"/>
        </w:rPr>
      </w:pPr>
      <w:r>
        <w:rPr>
          <w:rStyle w:val="Style_2_ch"/>
        </w:rPr>
        <w:fldChar w:fldCharType="begin"/>
      </w:r>
      <w:r>
        <w:rPr>
          <w:rStyle w:val="Style_2_ch"/>
        </w:rPr>
        <w:instrText>HYPERLINK "https://www.instagram.com/invites/contact/?i=1wt4k83mclhed&amp;utm_content=mza9zh2"</w:instrText>
      </w:r>
      <w:r>
        <w:rPr>
          <w:rStyle w:val="Style_2_ch"/>
        </w:rPr>
        <w:fldChar w:fldCharType="separate"/>
      </w:r>
      <w:r>
        <w:rPr>
          <w:rStyle w:val="Style_2_ch"/>
        </w:rPr>
        <w:t>https://www.instagram.com/invites/contact/?i=1wt4k83mclhed&amp;utm_content=mza9zh2</w:t>
      </w:r>
      <w:r>
        <w:rPr>
          <w:rStyle w:val="Style_2_ch"/>
        </w:rPr>
        <w:fldChar w:fldCharType="end"/>
      </w:r>
    </w:p>
    <w:p w14:paraId="5B000000">
      <w:pPr>
        <w:pStyle w:val="Style_1"/>
        <w:ind/>
        <w:jc w:val="both"/>
        <w:rPr>
          <w:rFonts w:ascii="Times New Roman" w:hAnsi="Times New Roman"/>
          <w:b w:val="0"/>
          <w:i w:val="0"/>
          <w:sz w:val="28"/>
        </w:rPr>
      </w:pPr>
    </w:p>
    <w:p w14:paraId="5C000000">
      <w:pPr>
        <w:pStyle w:val="Style_1"/>
        <w:ind/>
        <w:jc w:val="both"/>
        <w:rPr>
          <w:rFonts w:ascii="Times New Roman" w:hAnsi="Times New Roman"/>
          <w:b w:val="1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6.Обобщенные итоги профессиональной деятельности, отражающие результативность и эффективность психолого-педагогического сопровождения</w:t>
      </w:r>
    </w:p>
    <w:p w14:paraId="5D000000">
      <w:pPr>
        <w:pStyle w:val="Style_1"/>
        <w:ind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Я начала работать в этой школе с сентября текущего</w:t>
      </w:r>
      <w:r>
        <w:rPr>
          <w:rFonts w:ascii="Times New Roman" w:hAnsi="Times New Roman"/>
          <w:b w:val="0"/>
          <w:i w:val="0"/>
          <w:sz w:val="28"/>
        </w:rPr>
        <w:t xml:space="preserve"> года.И за этот короткий промежуток времени у меня сложились очень теплые и доверительные взаимоотношения</w:t>
      </w:r>
      <w:r>
        <w:rPr>
          <w:rFonts w:ascii="Times New Roman" w:hAnsi="Times New Roman"/>
          <w:b w:val="0"/>
          <w:i w:val="0"/>
          <w:sz w:val="28"/>
        </w:rPr>
        <w:t xml:space="preserve"> с учащимися, педагогами и родителями обучающихся. </w:t>
      </w:r>
    </w:p>
    <w:p w14:paraId="5E000000">
      <w:pPr>
        <w:pStyle w:val="Style_1"/>
        <w:ind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Одной из главных задач для меня </w:t>
      </w:r>
      <w:r>
        <w:rPr>
          <w:rFonts w:ascii="Times New Roman" w:hAnsi="Times New Roman"/>
          <w:b w:val="0"/>
          <w:i w:val="0"/>
          <w:sz w:val="28"/>
        </w:rPr>
        <w:t xml:space="preserve">является профилактика асоциального поведения </w:t>
      </w:r>
      <w:r>
        <w:rPr>
          <w:rFonts w:ascii="Times New Roman" w:hAnsi="Times New Roman"/>
          <w:b w:val="0"/>
          <w:i w:val="0"/>
          <w:sz w:val="28"/>
        </w:rPr>
        <w:t xml:space="preserve">среди подрастающего поколения.И для этого стремлюсь к тому, чтобы </w:t>
      </w:r>
      <w:r>
        <w:rPr>
          <w:rFonts w:ascii="Times New Roman" w:hAnsi="Times New Roman"/>
          <w:b w:val="0"/>
          <w:i w:val="0"/>
          <w:sz w:val="28"/>
        </w:rPr>
        <w:t>проводимые мною занятия были результативными.</w:t>
      </w:r>
    </w:p>
    <w:p w14:paraId="5F000000">
      <w:pPr>
        <w:pStyle w:val="Style_1"/>
        <w:ind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И за период с сентября по февраль месяц у нас не выявлено и не были подмечены факты употребления ПАВ, спиртосодержащей продукции и табакокурения среди подростков.</w:t>
      </w:r>
    </w:p>
    <w:p w14:paraId="60000000">
      <w:pPr>
        <w:pStyle w:val="Style_1"/>
        <w:ind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Я постоянно стремлюсь к саморазвитию и самосовершенствованию. И поэтому, участие в конкурсе " Педагог-психолог Тандинского кожууна-2022 "является еще одним шагом в моей профессиональной пути как педагога-психолога. </w:t>
      </w:r>
    </w:p>
    <w:p w14:paraId="61000000">
      <w:pPr>
        <w:pStyle w:val="Style_1"/>
        <w:ind/>
        <w:jc w:val="both"/>
        <w:rPr>
          <w:rFonts w:ascii="Times New Roman" w:hAnsi="Times New Roman"/>
          <w:b w:val="1"/>
          <w:i w:val="0"/>
          <w:sz w:val="28"/>
        </w:rPr>
      </w:pPr>
    </w:p>
    <w:sectPr>
      <w:pgSz w:h="16848" w:w="11908"/>
      <w:pgMar w:bottom="1134" w:left="1134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abstractNum w:abstractNumId="0">
    <w:lvl w:ilvl="0">
      <w:numFmt w:val="bullet"/>
      <w:lvlText w:val=""/>
      <w:pPr>
        <w:ind w:hanging="360" w:left="720"/>
      </w:pPr>
      <w:rPr>
        <w:rFonts w:ascii="Wingdings" w:hAnsi="Wingdings"/>
      </w:rPr>
    </w:lvl>
    <w:lvl w:ilvl="1">
      <w:numFmt w:val="bullet"/>
      <w:lvlText w:val=""/>
      <w:pPr>
        <w:ind w:hanging="360" w:left="1440"/>
      </w:pPr>
      <w:rPr>
        <w:rFonts w:ascii="Wingdings" w:hAnsi="Wingdings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"/>
      <w:pPr>
        <w:ind w:hanging="360" w:left="2880"/>
      </w:pPr>
      <w:rPr>
        <w:rFonts w:ascii="Wingdings" w:hAnsi="Wingdings"/>
      </w:rPr>
    </w:lvl>
    <w:lvl w:ilvl="4">
      <w:numFmt w:val="bullet"/>
      <w:lvlText w:val=""/>
      <w:pPr>
        <w:ind w:hanging="360" w:left="3600"/>
      </w:pPr>
      <w:rPr>
        <w:rFonts w:ascii="Wingdings" w:hAnsi="Wingdings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"/>
      <w:pPr>
        <w:ind w:hanging="360" w:left="5040"/>
      </w:pPr>
      <w:rPr>
        <w:rFonts w:ascii="Wingdings" w:hAnsi="Wingdings"/>
      </w:rPr>
    </w:lvl>
    <w:lvl w:ilvl="7">
      <w:numFmt w:val="bullet"/>
      <w:lvlText w:val=""/>
      <w:pPr>
        <w:ind w:hanging="360" w:left="5760"/>
      </w:pPr>
      <w:rPr>
        <w:rFonts w:ascii="Wingdings" w:hAnsi="Wingdings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2">
    <w:lvl w:ilvl="0">
      <w:numFmt w:val="bullet"/>
      <w:lvlText w:val=""/>
      <w:pPr>
        <w:ind w:hanging="360" w:left="720"/>
      </w:pPr>
      <w:rPr>
        <w:rFonts w:ascii="Wingdings" w:hAnsi="Wingdings"/>
      </w:rPr>
    </w:lvl>
    <w:lvl w:ilvl="1">
      <w:numFmt w:val="bullet"/>
      <w:lvlText w:val=""/>
      <w:pPr>
        <w:ind w:hanging="360" w:left="1440"/>
      </w:pPr>
      <w:rPr>
        <w:rFonts w:ascii="Wingdings" w:hAnsi="Wingdings"/>
      </w:rPr>
    </w:lvl>
    <w:lvl w:ilvl="2">
      <w:numFmt w:val="bullet"/>
      <w:lvlText w:val=""/>
      <w:pPr>
        <w:ind w:hanging="360" w:left="2160"/>
      </w:pPr>
      <w:rPr>
        <w:rFonts w:ascii="Wingdings" w:hAnsi="Wingdings"/>
      </w:rPr>
    </w:lvl>
    <w:lvl w:ilvl="3">
      <w:numFmt w:val="bullet"/>
      <w:lvlText w:val=""/>
      <w:pPr>
        <w:ind w:hanging="360" w:left="2880"/>
      </w:pPr>
      <w:rPr>
        <w:rFonts w:ascii="Wingdings" w:hAnsi="Wingdings"/>
      </w:rPr>
    </w:lvl>
    <w:lvl w:ilvl="4">
      <w:numFmt w:val="bullet"/>
      <w:lvlText w:val=""/>
      <w:pPr>
        <w:ind w:hanging="360" w:left="3600"/>
      </w:pPr>
      <w:rPr>
        <w:rFonts w:ascii="Wingdings" w:hAnsi="Wingdings"/>
      </w:rPr>
    </w:lvl>
    <w:lvl w:ilvl="5">
      <w:numFmt w:val="bullet"/>
      <w:lvlText w:val=""/>
      <w:pPr>
        <w:ind w:hanging="360" w:left="4320"/>
      </w:pPr>
      <w:rPr>
        <w:rFonts w:ascii="Wingdings" w:hAnsi="Wingdings"/>
      </w:rPr>
    </w:lvl>
    <w:lvl w:ilvl="6">
      <w:numFmt w:val="bullet"/>
      <w:lvlText w:val=""/>
      <w:pPr>
        <w:ind w:hanging="360" w:left="5040"/>
      </w:pPr>
      <w:rPr>
        <w:rFonts w:ascii="Wingdings" w:hAnsi="Wingdings"/>
      </w:rPr>
    </w:lvl>
    <w:lvl w:ilvl="7">
      <w:numFmt w:val="bullet"/>
      <w:lvlText w:val=""/>
      <w:pPr>
        <w:ind w:hanging="360" w:left="5760"/>
      </w:pPr>
      <w:rPr>
        <w:rFonts w:ascii="Wingdings" w:hAnsi="Wingdings"/>
      </w:rPr>
    </w:lvl>
    <w:lvl w:ilvl="8">
      <w:numFmt w:val="bullet"/>
      <w:lvlText w:val=""/>
      <w:pPr>
        <w:ind w:hanging="360" w:left="6480"/>
      </w:pPr>
      <w:rPr>
        <w:rFonts w:ascii="Wingdings" w:hAnsi="Wingdings"/>
      </w:rPr>
    </w:lvl>
  </w:abstractNum>
  <w:abstractNum w:abstractNumId="3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4">
    <w:lvl w:ilvl="0">
      <w:numFmt w:val="bullet"/>
      <w:lvlText w:val=""/>
      <w:pPr>
        <w:ind w:hanging="360" w:left="720"/>
      </w:pPr>
      <w:rPr>
        <w:rFonts w:ascii="Wingdings" w:hAnsi="Wingdings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"/>
      <w:pPr>
        <w:ind w:hanging="360" w:left="2160"/>
      </w:pPr>
      <w:rPr>
        <w:rFonts w:ascii="Wingdings" w:hAnsi="Wingdings"/>
      </w:rPr>
    </w:lvl>
    <w:lvl w:ilvl="3">
      <w:numFmt w:val="bullet"/>
      <w:lvlText w:val=""/>
      <w:pPr>
        <w:ind w:hanging="360" w:left="2880"/>
      </w:pPr>
      <w:rPr>
        <w:rFonts w:ascii="Wingdings" w:hAnsi="Wingdings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"/>
      <w:pPr>
        <w:ind w:hanging="360" w:left="4320"/>
      </w:pPr>
      <w:rPr>
        <w:rFonts w:ascii="Wingdings" w:hAnsi="Wingdings"/>
      </w:rPr>
    </w:lvl>
    <w:lvl w:ilvl="6">
      <w:numFmt w:val="bullet"/>
      <w:lvlText w:val=""/>
      <w:pPr>
        <w:ind w:hanging="360" w:left="5040"/>
      </w:pPr>
      <w:rPr>
        <w:rFonts w:ascii="Wingdings" w:hAnsi="Wingdings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"/>
      <w:pPr>
        <w:ind w:hanging="360" w:left="6480"/>
      </w:pPr>
      <w:rPr>
        <w:rFonts w:ascii="Wingdings" w:hAnsi="Wingdings"/>
      </w:rPr>
    </w:lvl>
  </w:abstractNum>
  <w:abstractNum w:abstractNumId="5">
    <w:lvl w:ilvl="0">
      <w:start w:val="1"/>
      <w:numFmt w:val="decimal"/>
      <w:lvlText w:val="%1."/>
      <w:pPr>
        <w:ind w:hanging="360" w:left="360"/>
      </w:pPr>
    </w:lvl>
    <w:lvl w:ilvl="1">
      <w:start w:val="1"/>
      <w:numFmt w:val="decimal"/>
      <w:lvlText w:val="%1.%2."/>
      <w:pPr>
        <w:ind w:hanging="430" w:left="790"/>
      </w:pPr>
    </w:lvl>
    <w:lvl w:ilvl="2">
      <w:start w:val="1"/>
      <w:numFmt w:val="decimal"/>
      <w:lvlText w:val="%1.%2.%3."/>
      <w:pPr>
        <w:ind w:hanging="505" w:left="1225"/>
      </w:pPr>
    </w:lvl>
    <w:lvl w:ilvl="3">
      <w:start w:val="1"/>
      <w:numFmt w:val="decimal"/>
      <w:lvlText w:val="%1.%2.%3.%4."/>
      <w:pPr>
        <w:ind w:hanging="650" w:left="1730"/>
      </w:pPr>
    </w:lvl>
    <w:lvl w:ilvl="4">
      <w:start w:val="1"/>
      <w:numFmt w:val="decimal"/>
      <w:lvlText w:val="%1.%2.%3.%4.%5."/>
      <w:pPr>
        <w:ind w:hanging="790" w:left="2230"/>
      </w:pPr>
    </w:lvl>
    <w:lvl w:ilvl="5">
      <w:start w:val="1"/>
      <w:numFmt w:val="decimal"/>
      <w:lvlText w:val="%1.%2.%3.%4.%5.%6."/>
      <w:pPr>
        <w:ind w:hanging="935" w:left="2735"/>
      </w:pPr>
    </w:lvl>
    <w:lvl w:ilvl="6">
      <w:start w:val="1"/>
      <w:numFmt w:val="decimal"/>
      <w:lvlText w:val="%1.%2.%3.%4.%5.%6.%7."/>
      <w:pPr>
        <w:ind w:hanging="1080" w:left="3240"/>
      </w:pPr>
    </w:lvl>
    <w:lvl w:ilvl="7">
      <w:start w:val="1"/>
      <w:numFmt w:val="decimal"/>
      <w:lvlText w:val="%1.%2.%3.%4.%5.%6.%7.%8."/>
      <w:pPr>
        <w:ind w:hanging="1225" w:left="3745"/>
      </w:pPr>
    </w:lvl>
    <w:lvl w:ilvl="8">
      <w:start w:val="1"/>
      <w:numFmt w:val="decimal"/>
      <w:lvlText w:val="%1.%2.%3.%4.%5.%6.%7.%8.%9."/>
      <w:pPr>
        <w:ind w:hanging="1440" w:left="432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4"/>
  </w:num>
  <w:num w:numId="9">
    <w:abstractNumId w:val="5"/>
  </w:num>
  <w:num w:numId="10">
    <w:abstractNumId w:val="4"/>
  </w:num>
  <w:num w:numId="11">
    <w:abstractNumId w:val="5"/>
  </w:num>
  <w:num w:numId="12">
    <w:abstractNumId w:val="4"/>
  </w:num>
  <w:num w:numId="13">
    <w:abstractNumId w:val="5"/>
  </w:num>
  <w:num w:numId="14">
    <w:abstractNumId w:val="2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efaultTabStop w:val="720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76" w:lineRule="auto"/>
      <w:ind/>
    </w:pPr>
    <w:rPr>
      <w:rFonts w:ascii="XO Thames" w:hAnsi="XO Thames"/>
      <w:sz w:val="24"/>
    </w:rPr>
  </w:style>
  <w:style w:default="1" w:styleId="Style_1_ch" w:type="character">
    <w:name w:val="Normal"/>
    <w:link w:val="Style_1"/>
    <w:rPr>
      <w:rFonts w:ascii="XO Thames" w:hAnsi="XO Thames"/>
      <w:sz w:val="24"/>
    </w:rPr>
  </w:style>
  <w:style w:styleId="Style_3" w:type="paragraph">
    <w:name w:val="toc 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heading 5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heading 1"/>
    <w:link w:val="Style_1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2" w:type="paragraph">
    <w:name w:val="Hyperlink"/>
    <w:link w:val="Style_2_ch"/>
    <w:rPr>
      <w:color w:val="0000FF"/>
      <w:u w:val="single"/>
    </w:rPr>
  </w:style>
  <w:style w:styleId="Style_2_ch" w:type="character">
    <w:name w:val="Hyperlink"/>
    <w:link w:val="Style_2"/>
    <w:rPr>
      <w:color w:val="0000FF"/>
      <w:u w:val="single"/>
    </w:rPr>
  </w:style>
  <w:style w:styleId="Style_11" w:type="paragraph">
    <w:name w:val="Footnote"/>
    <w:link w:val="Style_11_ch"/>
    <w:pPr>
      <w:ind/>
      <w:jc w:val="left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link w:val="Style_12_ch"/>
    <w:uiPriority w:val="39"/>
    <w:pPr>
      <w:ind w:firstLine="0" w:left="0"/>
    </w:pPr>
    <w:rPr>
      <w:rFonts w:ascii="XO Thames" w:hAnsi="XO Thames"/>
      <w:b w:val="1"/>
    </w:rPr>
  </w:style>
  <w:style w:styleId="Style_12_ch" w:type="character">
    <w:name w:val="toc 1"/>
    <w:link w:val="Style_12"/>
    <w:rPr>
      <w:rFonts w:ascii="XO Thames" w:hAnsi="XO Thames"/>
      <w:b w:val="1"/>
    </w:rPr>
  </w:style>
  <w:style w:styleId="Style_13" w:type="paragraph">
    <w:name w:val="Header and Footer"/>
    <w:link w:val="Style_13_ch"/>
    <w:pPr>
      <w:spacing w:line="360" w:lineRule="auto"/>
      <w:ind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link w:val="Style_14_ch"/>
    <w:uiPriority w:val="39"/>
    <w:pPr>
      <w:ind w:firstLine="0" w:left="1600"/>
    </w:pPr>
  </w:style>
  <w:style w:styleId="Style_14_ch" w:type="character">
    <w:name w:val="toc 9"/>
    <w:link w:val="Style_14"/>
  </w:style>
  <w:style w:styleId="Style_15" w:type="paragraph">
    <w:name w:val="toc 8"/>
    <w:link w:val="Style_15_ch"/>
    <w:uiPriority w:val="39"/>
    <w:pPr>
      <w:ind w:firstLine="0" w:left="1400"/>
    </w:pPr>
  </w:style>
  <w:style w:styleId="Style_15_ch" w:type="character">
    <w:name w:val="toc 8"/>
    <w:link w:val="Style_15"/>
  </w:style>
  <w:style w:styleId="Style_16" w:type="paragraph">
    <w:name w:val="toc 5"/>
    <w:link w:val="Style_16_ch"/>
    <w:uiPriority w:val="39"/>
    <w:pPr>
      <w:ind w:firstLine="0" w:left="800"/>
    </w:pPr>
  </w:style>
  <w:style w:styleId="Style_16_ch" w:type="character">
    <w:name w:val="toc 5"/>
    <w:link w:val="Style_16"/>
  </w:style>
  <w:style w:styleId="Style_17" w:type="paragraph">
    <w:name w:val="Subtitle"/>
    <w:link w:val="Style_17_ch"/>
    <w:uiPriority w:val="11"/>
    <w:qFormat/>
    <w:rPr>
      <w:rFonts w:ascii="XO Thames" w:hAnsi="XO Thames"/>
      <w:i w:val="1"/>
      <w:color w:val="616161"/>
      <w:sz w:val="24"/>
    </w:rPr>
  </w:style>
  <w:style w:styleId="Style_17_ch" w:type="character">
    <w:name w:val="Subtitle"/>
    <w:link w:val="Style_17"/>
    <w:rPr>
      <w:rFonts w:ascii="XO Thames" w:hAnsi="XO Thames"/>
      <w:i w:val="1"/>
      <w:color w:val="616161"/>
      <w:sz w:val="24"/>
    </w:rPr>
  </w:style>
  <w:style w:styleId="Style_18" w:type="paragraph">
    <w:name w:val="toc 10"/>
    <w:link w:val="Style_18_ch"/>
    <w:uiPriority w:val="39"/>
    <w:pPr>
      <w:ind w:firstLine="0" w:left="1800"/>
    </w:pPr>
  </w:style>
  <w:style w:styleId="Style_18_ch" w:type="character">
    <w:name w:val="toc 10"/>
    <w:link w:val="Style_18"/>
  </w:style>
  <w:style w:styleId="Style_19" w:type="paragraph">
    <w:name w:val="Title"/>
    <w:link w:val="Style_19_ch"/>
    <w:uiPriority w:val="10"/>
    <w:qFormat/>
    <w:rPr>
      <w:rFonts w:ascii="XO Thames" w:hAnsi="XO Thames"/>
      <w:b w:val="1"/>
      <w:sz w:val="52"/>
    </w:rPr>
  </w:style>
  <w:style w:styleId="Style_19_ch" w:type="character">
    <w:name w:val="Title"/>
    <w:link w:val="Style_19"/>
    <w:rPr>
      <w:rFonts w:ascii="XO Thames" w:hAnsi="XO Thames"/>
      <w:b w:val="1"/>
      <w:sz w:val="52"/>
    </w:rPr>
  </w:style>
  <w:style w:styleId="Style_20" w:type="paragraph">
    <w:name w:val="heading 4"/>
    <w:link w:val="Style_2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0_ch" w:type="character">
    <w:name w:val="heading 4"/>
    <w:link w:val="Style_20"/>
    <w:rPr>
      <w:rFonts w:ascii="XO Thames" w:hAnsi="XO Thames"/>
      <w:b w:val="1"/>
      <w:color w:val="595959"/>
      <w:sz w:val="26"/>
    </w:rPr>
  </w:style>
  <w:style w:styleId="Style_21" w:type="paragraph">
    <w:name w:val="heading 2"/>
    <w:link w:val="Style_21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1_ch" w:type="character">
    <w:name w:val="heading 2"/>
    <w:link w:val="Style_21"/>
    <w:rPr>
      <w:rFonts w:ascii="XO Thames" w:hAnsi="XO Thames"/>
      <w:b w:val="1"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MyOffice-CoreFramework-Windows/15.0-625.146.3192.258.0@RELEASE-DESKTOP-NUTMEG-ST-2</Application>
</Properties>
</file>